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B2149" w14:textId="77777777" w:rsidR="00C4499B" w:rsidRPr="00927B60" w:rsidRDefault="00C4499B" w:rsidP="00C4499B">
      <w:pPr>
        <w:pStyle w:val="Heading1"/>
      </w:pPr>
      <w:r>
        <w:t xml:space="preserve">Erntedanktag, Jahrgang C </w:t>
      </w:r>
      <w:r>
        <w:br/>
        <w:t>(Day of Thanksgiving)</w:t>
      </w:r>
    </w:p>
    <w:p w14:paraId="3B88E58E" w14:textId="77777777" w:rsidR="00C4499B" w:rsidRDefault="00C4499B" w:rsidP="00C4499B">
      <w:pPr>
        <w:pStyle w:val="Heading2"/>
      </w:pPr>
      <w:r w:rsidRPr="008D7185">
        <w:t>Ein</w:t>
      </w:r>
      <w:r>
        <w:t>f</w:t>
      </w:r>
      <w:r w:rsidRPr="008D7185">
        <w:t>ührung</w:t>
      </w:r>
    </w:p>
    <w:p w14:paraId="0DDB5221" w14:textId="77777777" w:rsidR="00C4499B" w:rsidRPr="00EC2ED8" w:rsidRDefault="00C4499B" w:rsidP="00C4499B">
      <w:r>
        <w:t>Dank für die Früchte des Feldes, die Erinnerung an frühere Not und die Sorge für solche, die jetzt Nahrung brauchen: Das alles gehört an Erntedank zusammen. Seit der Wüstenwanderung wissen wir, dass Gott für die seinen sorgt. In Christus hat er Gestalt angenommen und ist zum Brot des Lebens geworden. Im Brot, das wir täglich essen kommt beides zusammen: Gott schenkt Wachsen, Gedeihen und Ernte. Der Mensch mahlt das Mehl und backt das Brot mit seiner Hände Arbeit. Was für ein Segen!</w:t>
      </w:r>
    </w:p>
    <w:p w14:paraId="31EA71CA" w14:textId="77777777" w:rsidR="00C4499B" w:rsidRPr="003656DF" w:rsidRDefault="00C4499B" w:rsidP="00C4499B">
      <w:pPr>
        <w:pStyle w:val="Heading2"/>
      </w:pPr>
      <w:r>
        <w:t>Psalm 100</w:t>
      </w:r>
    </w:p>
    <w:p w14:paraId="0A1C15E6" w14:textId="77777777" w:rsidR="00C4499B" w:rsidRPr="006D09CD" w:rsidRDefault="00C4499B" w:rsidP="00C4499B">
      <w:pPr>
        <w:spacing w:line="240" w:lineRule="auto"/>
        <w:rPr>
          <w:lang w:val="en-US"/>
        </w:rPr>
      </w:pPr>
      <w:r w:rsidRPr="006D09CD">
        <w:rPr>
          <w:lang w:val="en-US"/>
        </w:rPr>
        <w:t>Jauchzet dem HERRN, alle Welt!</w:t>
      </w:r>
    </w:p>
    <w:p w14:paraId="7280BEEA" w14:textId="77777777" w:rsidR="00C4499B" w:rsidRDefault="00C4499B" w:rsidP="00C4499B">
      <w:pPr>
        <w:spacing w:line="240" w:lineRule="auto"/>
        <w:rPr>
          <w:lang w:val="en-US"/>
        </w:rPr>
      </w:pPr>
      <w:r w:rsidRPr="006D09CD">
        <w:rPr>
          <w:lang w:val="en-US"/>
        </w:rPr>
        <w:t xml:space="preserve">Dienet dem HERRN mit Freuden, </w:t>
      </w:r>
    </w:p>
    <w:p w14:paraId="50291736" w14:textId="77777777" w:rsidR="00C4499B" w:rsidRPr="006D09CD" w:rsidRDefault="00C4499B" w:rsidP="00C4499B">
      <w:pPr>
        <w:spacing w:line="240" w:lineRule="auto"/>
        <w:rPr>
          <w:lang w:val="en-US"/>
        </w:rPr>
      </w:pPr>
      <w:r>
        <w:rPr>
          <w:lang w:val="en-US"/>
        </w:rPr>
        <w:tab/>
      </w:r>
      <w:r w:rsidRPr="006D09CD">
        <w:rPr>
          <w:lang w:val="en-US"/>
        </w:rPr>
        <w:t>kommt vor sein Angesicht mit Frohlocken!</w:t>
      </w:r>
    </w:p>
    <w:p w14:paraId="536C445D" w14:textId="77777777" w:rsidR="00C4499B" w:rsidRDefault="00C4499B" w:rsidP="00C4499B">
      <w:pPr>
        <w:spacing w:line="240" w:lineRule="auto"/>
        <w:rPr>
          <w:lang w:val="en-US"/>
        </w:rPr>
      </w:pPr>
      <w:r>
        <w:rPr>
          <w:lang w:val="en-US"/>
        </w:rPr>
        <w:tab/>
      </w:r>
      <w:r w:rsidRPr="006D09CD">
        <w:rPr>
          <w:lang w:val="en-US"/>
        </w:rPr>
        <w:t xml:space="preserve">Erkennet, dass der HERR Gott ist! </w:t>
      </w:r>
    </w:p>
    <w:p w14:paraId="7B878424" w14:textId="77777777" w:rsidR="00C4499B" w:rsidRPr="006D09CD" w:rsidRDefault="00C4499B" w:rsidP="00C4499B">
      <w:pPr>
        <w:spacing w:line="240" w:lineRule="auto"/>
        <w:rPr>
          <w:lang w:val="en-US"/>
        </w:rPr>
      </w:pPr>
      <w:r w:rsidRPr="006D09CD">
        <w:rPr>
          <w:lang w:val="en-US"/>
        </w:rPr>
        <w:t xml:space="preserve">Er hat uns gemacht und nicht wir selbst </w:t>
      </w:r>
      <w:r>
        <w:rPr>
          <w:lang w:val="en-US"/>
        </w:rPr>
        <w:br/>
      </w:r>
      <w:r w:rsidRPr="006D09CD">
        <w:rPr>
          <w:lang w:val="en-US"/>
        </w:rPr>
        <w:t>zu seinem Volk</w:t>
      </w:r>
      <w:r>
        <w:rPr>
          <w:lang w:val="en-US"/>
        </w:rPr>
        <w:t xml:space="preserve"> </w:t>
      </w:r>
      <w:r w:rsidRPr="006D09CD">
        <w:rPr>
          <w:lang w:val="en-US"/>
        </w:rPr>
        <w:t>und zu Schafen seiner Weide.</w:t>
      </w:r>
    </w:p>
    <w:p w14:paraId="18E5498C" w14:textId="77777777" w:rsidR="00C4499B" w:rsidRDefault="00C4499B" w:rsidP="00C4499B">
      <w:pPr>
        <w:spacing w:line="240" w:lineRule="auto"/>
        <w:rPr>
          <w:lang w:val="en-US"/>
        </w:rPr>
      </w:pPr>
      <w:r>
        <w:rPr>
          <w:lang w:val="en-US"/>
        </w:rPr>
        <w:tab/>
      </w:r>
      <w:r w:rsidRPr="006D09CD">
        <w:rPr>
          <w:lang w:val="en-US"/>
        </w:rPr>
        <w:t>Gehet zu</w:t>
      </w:r>
      <w:r>
        <w:rPr>
          <w:lang w:val="en-US"/>
        </w:rPr>
        <w:t xml:space="preserve"> seinen Toren ein mit Danken,</w:t>
      </w:r>
    </w:p>
    <w:p w14:paraId="2F434C10" w14:textId="77777777" w:rsidR="00C4499B" w:rsidRPr="006D09CD" w:rsidRDefault="00C4499B" w:rsidP="00C4499B">
      <w:pPr>
        <w:spacing w:line="240" w:lineRule="auto"/>
        <w:rPr>
          <w:lang w:val="en-US"/>
        </w:rPr>
      </w:pPr>
      <w:r>
        <w:rPr>
          <w:lang w:val="en-US"/>
        </w:rPr>
        <w:tab/>
      </w:r>
      <w:r w:rsidRPr="006D09CD">
        <w:rPr>
          <w:lang w:val="en-US"/>
        </w:rPr>
        <w:t>zu seinen Vorhöfen mit Loben;</w:t>
      </w:r>
    </w:p>
    <w:p w14:paraId="43C9D13D" w14:textId="77777777" w:rsidR="00C4499B" w:rsidRPr="006D09CD" w:rsidRDefault="00C4499B" w:rsidP="00C4499B">
      <w:pPr>
        <w:spacing w:line="240" w:lineRule="auto"/>
        <w:rPr>
          <w:lang w:val="en-US"/>
        </w:rPr>
      </w:pPr>
      <w:r w:rsidRPr="006D09CD">
        <w:rPr>
          <w:lang w:val="en-US"/>
        </w:rPr>
        <w:t>danket ihm, lobet seinen Namen!</w:t>
      </w:r>
    </w:p>
    <w:p w14:paraId="306CD951" w14:textId="77777777" w:rsidR="00C4499B" w:rsidRDefault="00C4499B" w:rsidP="00C4499B">
      <w:pPr>
        <w:spacing w:line="240" w:lineRule="auto"/>
        <w:rPr>
          <w:lang w:val="en-US"/>
        </w:rPr>
      </w:pPr>
      <w:r>
        <w:rPr>
          <w:lang w:val="en-US"/>
        </w:rPr>
        <w:t xml:space="preserve">Denn der HERR ist freundlich, </w:t>
      </w:r>
    </w:p>
    <w:p w14:paraId="5AD9CF31" w14:textId="77777777" w:rsidR="00C4499B" w:rsidRPr="006D09CD" w:rsidRDefault="00C4499B" w:rsidP="00C4499B">
      <w:pPr>
        <w:spacing w:line="240" w:lineRule="auto"/>
        <w:rPr>
          <w:lang w:val="en-US"/>
        </w:rPr>
      </w:pPr>
      <w:r>
        <w:rPr>
          <w:lang w:val="en-US"/>
        </w:rPr>
        <w:tab/>
      </w:r>
      <w:r w:rsidRPr="006D09CD">
        <w:rPr>
          <w:lang w:val="en-US"/>
        </w:rPr>
        <w:t>und seine Gnade währet ewig</w:t>
      </w:r>
    </w:p>
    <w:p w14:paraId="70EE71AD" w14:textId="77777777" w:rsidR="00C4499B" w:rsidRPr="003656DF" w:rsidRDefault="00C4499B" w:rsidP="00C4499B">
      <w:pPr>
        <w:spacing w:line="240" w:lineRule="auto"/>
      </w:pPr>
      <w:r>
        <w:rPr>
          <w:lang w:val="en-US"/>
        </w:rPr>
        <w:tab/>
      </w:r>
      <w:r w:rsidRPr="006D09CD">
        <w:rPr>
          <w:lang w:val="en-US"/>
        </w:rPr>
        <w:t>und seine Wahrheit für und für.</w:t>
      </w:r>
    </w:p>
    <w:p w14:paraId="068BE2C0" w14:textId="77777777" w:rsidR="00C4499B" w:rsidRDefault="00C4499B" w:rsidP="00C4499B">
      <w:pPr>
        <w:pStyle w:val="Heading2"/>
      </w:pPr>
      <w:r>
        <w:t>Tagesgebet</w:t>
      </w:r>
    </w:p>
    <w:p w14:paraId="3F869E9D" w14:textId="77777777" w:rsidR="00C4499B" w:rsidRDefault="00C4499B" w:rsidP="00C4499B">
      <w:r>
        <w:t>Gütiger Gott,</w:t>
      </w:r>
    </w:p>
    <w:p w14:paraId="2A7FD616" w14:textId="77777777" w:rsidR="00C4499B" w:rsidRDefault="00C4499B" w:rsidP="00C4499B">
      <w:r>
        <w:t>du schenkst uns reiche Ernte und tägliches Brot.</w:t>
      </w:r>
    </w:p>
    <w:p w14:paraId="0544D6CC" w14:textId="77777777" w:rsidR="00C4499B" w:rsidRDefault="00C4499B" w:rsidP="00C4499B">
      <w:r>
        <w:t>Wir danken dir, für deinen reichen Segen.</w:t>
      </w:r>
    </w:p>
    <w:p w14:paraId="3CF10A8E" w14:textId="77777777" w:rsidR="00C4499B" w:rsidRDefault="00C4499B" w:rsidP="00C4499B">
      <w:r>
        <w:t>Du hast uns begabt mit Herzen zu lieben</w:t>
      </w:r>
    </w:p>
    <w:p w14:paraId="062EB724" w14:textId="77777777" w:rsidR="00C4499B" w:rsidRDefault="00C4499B" w:rsidP="00C4499B">
      <w:r>
        <w:t>und mit Händen zu teilen,</w:t>
      </w:r>
    </w:p>
    <w:p w14:paraId="4934937B" w14:textId="77777777" w:rsidR="00C4499B" w:rsidRDefault="00C4499B" w:rsidP="00C4499B">
      <w:r>
        <w:t>so mehrt sich dein Segen Tag um Tag</w:t>
      </w:r>
    </w:p>
    <w:p w14:paraId="010AA064" w14:textId="77777777" w:rsidR="00C4499B" w:rsidRDefault="00C4499B" w:rsidP="00C4499B">
      <w:r>
        <w:t>und deine Gnade währet ewig.</w:t>
      </w:r>
    </w:p>
    <w:p w14:paraId="0FB7D37B" w14:textId="77777777" w:rsidR="00C4499B" w:rsidRDefault="00C4499B" w:rsidP="00C4499B">
      <w:r>
        <w:t>Durch Jesus Christus, der mit dir und dem Heiligen Geist</w:t>
      </w:r>
    </w:p>
    <w:p w14:paraId="1A38BD2D" w14:textId="77777777" w:rsidR="00C4499B" w:rsidRDefault="00C4499B" w:rsidP="00C4499B">
      <w:r>
        <w:t>lebt und Leben schafft in Ewigkeit. Amen.</w:t>
      </w:r>
    </w:p>
    <w:p w14:paraId="0DBE1BC3" w14:textId="77777777" w:rsidR="00C4499B" w:rsidRDefault="00C4499B" w:rsidP="00C4499B"/>
    <w:p w14:paraId="513BD0B5" w14:textId="77777777" w:rsidR="00C4499B" w:rsidRDefault="00C4499B" w:rsidP="00C4499B"/>
    <w:p w14:paraId="7EC28F2C" w14:textId="77777777" w:rsidR="00C4499B" w:rsidRDefault="00C4499B" w:rsidP="00C4499B"/>
    <w:p w14:paraId="08FB8439" w14:textId="77777777" w:rsidR="00C4499B" w:rsidRDefault="00C4499B" w:rsidP="00C4499B">
      <w:pPr>
        <w:pStyle w:val="Heading2"/>
      </w:pPr>
      <w:r w:rsidRPr="00CD392F">
        <w:lastRenderedPageBreak/>
        <w:t>Lesungen</w:t>
      </w:r>
    </w:p>
    <w:p w14:paraId="340C2E4A" w14:textId="77777777" w:rsidR="00C4499B" w:rsidRPr="006D09CD" w:rsidRDefault="00C4499B" w:rsidP="00C4499B">
      <w:pPr>
        <w:rPr>
          <w:b/>
        </w:rPr>
      </w:pPr>
      <w:r w:rsidRPr="006D09CD">
        <w:rPr>
          <w:b/>
        </w:rPr>
        <w:t>5. Mose 26,1–11</w:t>
      </w:r>
    </w:p>
    <w:p w14:paraId="52588D78" w14:textId="77777777" w:rsidR="00C4499B" w:rsidRDefault="00C4499B" w:rsidP="00C4499B">
      <w:pPr>
        <w:rPr>
          <w:lang w:val="en-US"/>
        </w:rPr>
      </w:pPr>
      <w:r w:rsidRPr="006D09CD">
        <w:rPr>
          <w:lang w:val="en-US"/>
        </w:rPr>
        <w:t xml:space="preserve">Wenn du in das Land kommst, </w:t>
      </w:r>
    </w:p>
    <w:p w14:paraId="2A382477" w14:textId="77777777" w:rsidR="00C4499B" w:rsidRDefault="00C4499B" w:rsidP="00C4499B">
      <w:pPr>
        <w:rPr>
          <w:lang w:val="en-US"/>
        </w:rPr>
      </w:pPr>
      <w:r w:rsidRPr="006D09CD">
        <w:rPr>
          <w:lang w:val="en-US"/>
        </w:rPr>
        <w:t xml:space="preserve">das dir der HERR, dein Gott, zum Erbe geben wird, </w:t>
      </w:r>
    </w:p>
    <w:p w14:paraId="46DBA3F9" w14:textId="77777777" w:rsidR="00C4499B" w:rsidRDefault="00C4499B" w:rsidP="00C4499B">
      <w:pPr>
        <w:rPr>
          <w:b/>
          <w:bCs/>
          <w:lang w:val="en-US"/>
        </w:rPr>
      </w:pPr>
      <w:r w:rsidRPr="006D09CD">
        <w:rPr>
          <w:lang w:val="en-US"/>
        </w:rPr>
        <w:t xml:space="preserve">und es einnimmst und darin wohnst, </w:t>
      </w:r>
    </w:p>
    <w:p w14:paraId="732E70E1" w14:textId="77777777" w:rsidR="00C4499B" w:rsidRDefault="00C4499B" w:rsidP="00C4499B">
      <w:pPr>
        <w:rPr>
          <w:lang w:val="en-US"/>
        </w:rPr>
      </w:pPr>
      <w:r w:rsidRPr="006D09CD">
        <w:rPr>
          <w:lang w:val="en-US"/>
        </w:rPr>
        <w:t xml:space="preserve">so sollst du nehmen die Erstlinge aller Feldfrüchte, </w:t>
      </w:r>
    </w:p>
    <w:p w14:paraId="57AD5761" w14:textId="77777777" w:rsidR="00C4499B" w:rsidRDefault="00C4499B" w:rsidP="00C4499B">
      <w:pPr>
        <w:rPr>
          <w:lang w:val="en-US"/>
        </w:rPr>
      </w:pPr>
      <w:r w:rsidRPr="006D09CD">
        <w:rPr>
          <w:lang w:val="en-US"/>
        </w:rPr>
        <w:t xml:space="preserve">die du von deinem Lande einbringst, </w:t>
      </w:r>
    </w:p>
    <w:p w14:paraId="2FFE16F4" w14:textId="77777777" w:rsidR="00C4499B" w:rsidRDefault="00C4499B" w:rsidP="00C4499B">
      <w:pPr>
        <w:rPr>
          <w:lang w:val="en-US"/>
        </w:rPr>
      </w:pPr>
      <w:r w:rsidRPr="006D09CD">
        <w:rPr>
          <w:lang w:val="en-US"/>
        </w:rPr>
        <w:t xml:space="preserve">das der HERR, dein Gott, dir gibt, </w:t>
      </w:r>
    </w:p>
    <w:p w14:paraId="41C36C00" w14:textId="77777777" w:rsidR="00C4499B" w:rsidRDefault="00C4499B" w:rsidP="00C4499B">
      <w:pPr>
        <w:rPr>
          <w:lang w:val="en-US"/>
        </w:rPr>
      </w:pPr>
      <w:r w:rsidRPr="006D09CD">
        <w:rPr>
          <w:lang w:val="en-US"/>
        </w:rPr>
        <w:t>und sollst sie in einen Korb legen und hingehen an die Stätte,</w:t>
      </w:r>
    </w:p>
    <w:p w14:paraId="01132248" w14:textId="77777777" w:rsidR="00C4499B" w:rsidRDefault="00C4499B" w:rsidP="00C4499B">
      <w:pPr>
        <w:rPr>
          <w:lang w:val="en-US"/>
        </w:rPr>
      </w:pPr>
      <w:r w:rsidRPr="006D09CD">
        <w:rPr>
          <w:lang w:val="en-US"/>
        </w:rPr>
        <w:t xml:space="preserve">die der HERR, dein Gott, erwählen wird, </w:t>
      </w:r>
    </w:p>
    <w:p w14:paraId="5616D54F" w14:textId="77777777" w:rsidR="00C4499B" w:rsidRDefault="00C4499B" w:rsidP="00C4499B">
      <w:pPr>
        <w:rPr>
          <w:b/>
          <w:bCs/>
          <w:lang w:val="en-US"/>
        </w:rPr>
      </w:pPr>
      <w:r w:rsidRPr="006D09CD">
        <w:rPr>
          <w:lang w:val="en-US"/>
        </w:rPr>
        <w:t xml:space="preserve">dass sein Name daselbst wohne, </w:t>
      </w:r>
    </w:p>
    <w:p w14:paraId="45021789" w14:textId="77777777" w:rsidR="00C4499B" w:rsidRDefault="00C4499B" w:rsidP="00C4499B">
      <w:pPr>
        <w:rPr>
          <w:lang w:val="en-US"/>
        </w:rPr>
      </w:pPr>
      <w:r w:rsidRPr="006D09CD">
        <w:rPr>
          <w:lang w:val="en-US"/>
        </w:rPr>
        <w:t xml:space="preserve">und sollst zu dem Priester kommen, der zu der Zeit sein wird, </w:t>
      </w:r>
    </w:p>
    <w:p w14:paraId="7C4DADEB" w14:textId="77777777" w:rsidR="00C4499B" w:rsidRDefault="00C4499B" w:rsidP="00C4499B">
      <w:pPr>
        <w:rPr>
          <w:lang w:val="en-US"/>
        </w:rPr>
      </w:pPr>
      <w:r w:rsidRPr="006D09CD">
        <w:rPr>
          <w:lang w:val="en-US"/>
        </w:rPr>
        <w:t xml:space="preserve">und zu ihm sagen: </w:t>
      </w:r>
    </w:p>
    <w:p w14:paraId="4B1617B1" w14:textId="77777777" w:rsidR="00C4499B" w:rsidRDefault="00C4499B" w:rsidP="00C4499B">
      <w:pPr>
        <w:rPr>
          <w:lang w:val="en-US"/>
        </w:rPr>
      </w:pPr>
      <w:r w:rsidRPr="006D09CD">
        <w:rPr>
          <w:lang w:val="en-US"/>
        </w:rPr>
        <w:t xml:space="preserve">Ich bekenne heute dem HERRN, deinem Gott, </w:t>
      </w:r>
    </w:p>
    <w:p w14:paraId="2997BCF1" w14:textId="77777777" w:rsidR="00C4499B" w:rsidRDefault="00C4499B" w:rsidP="00C4499B">
      <w:pPr>
        <w:rPr>
          <w:lang w:val="en-US"/>
        </w:rPr>
      </w:pPr>
      <w:r w:rsidRPr="006D09CD">
        <w:rPr>
          <w:lang w:val="en-US"/>
        </w:rPr>
        <w:t xml:space="preserve">dass ich gekommen bin in das Land, das der HERR, </w:t>
      </w:r>
    </w:p>
    <w:p w14:paraId="3D3822A6" w14:textId="77777777" w:rsidR="00C4499B" w:rsidRPr="006D09CD" w:rsidRDefault="00C4499B" w:rsidP="00C4499B">
      <w:pPr>
        <w:rPr>
          <w:lang w:val="en-US"/>
        </w:rPr>
      </w:pPr>
      <w:r w:rsidRPr="006D09CD">
        <w:rPr>
          <w:lang w:val="en-US"/>
        </w:rPr>
        <w:t xml:space="preserve">wie er unsern Vätern geschworen hat, uns geben wollte. </w:t>
      </w:r>
    </w:p>
    <w:p w14:paraId="2D95FD84" w14:textId="77777777" w:rsidR="00C4499B" w:rsidRDefault="00C4499B" w:rsidP="00C4499B">
      <w:pPr>
        <w:rPr>
          <w:lang w:val="en-US"/>
        </w:rPr>
      </w:pPr>
      <w:r w:rsidRPr="006D09CD">
        <w:rPr>
          <w:lang w:val="en-US"/>
        </w:rPr>
        <w:t xml:space="preserve">Und der Priester soll den Korb aus deiner Hand nehmen </w:t>
      </w:r>
    </w:p>
    <w:p w14:paraId="6E2B882B" w14:textId="77777777" w:rsidR="00C4499B" w:rsidRPr="006D09CD" w:rsidRDefault="00C4499B" w:rsidP="00C4499B">
      <w:pPr>
        <w:rPr>
          <w:lang w:val="en-US"/>
        </w:rPr>
      </w:pPr>
      <w:r w:rsidRPr="006D09CD">
        <w:rPr>
          <w:lang w:val="en-US"/>
        </w:rPr>
        <w:t>und ihn vor dem Altar des HERRN, deines Gottes, niedersetzen.</w:t>
      </w:r>
    </w:p>
    <w:p w14:paraId="1713C3F2" w14:textId="77777777" w:rsidR="00C4499B" w:rsidRPr="006D09CD" w:rsidRDefault="00C4499B" w:rsidP="00C4499B">
      <w:pPr>
        <w:rPr>
          <w:lang w:val="en-US"/>
        </w:rPr>
      </w:pPr>
    </w:p>
    <w:p w14:paraId="6C50EB29" w14:textId="77777777" w:rsidR="00C4499B" w:rsidRDefault="00C4499B" w:rsidP="00C4499B">
      <w:pPr>
        <w:rPr>
          <w:lang w:val="en-US"/>
        </w:rPr>
      </w:pPr>
      <w:r w:rsidRPr="006D09CD">
        <w:rPr>
          <w:lang w:val="en-US"/>
        </w:rPr>
        <w:t xml:space="preserve">Dann sollst du anheben und sagen vor dem HERRN, deinem Gott: </w:t>
      </w:r>
    </w:p>
    <w:p w14:paraId="775A7256" w14:textId="77777777" w:rsidR="00C4499B" w:rsidRDefault="00C4499B" w:rsidP="00C4499B">
      <w:pPr>
        <w:rPr>
          <w:lang w:val="en-US"/>
        </w:rPr>
      </w:pPr>
      <w:r w:rsidRPr="006D09CD">
        <w:rPr>
          <w:lang w:val="en-US"/>
        </w:rPr>
        <w:t xml:space="preserve">Mein Vater war ein Aramäer, dem Umkommen nahe, </w:t>
      </w:r>
    </w:p>
    <w:p w14:paraId="63E1438D" w14:textId="77777777" w:rsidR="00C4499B" w:rsidRDefault="00C4499B" w:rsidP="00C4499B">
      <w:pPr>
        <w:rPr>
          <w:lang w:val="en-US"/>
        </w:rPr>
      </w:pPr>
      <w:r w:rsidRPr="006D09CD">
        <w:rPr>
          <w:lang w:val="en-US"/>
        </w:rPr>
        <w:t xml:space="preserve">und zog hinab nach Ägypten und war dort ein Fremdling mit wenig Leuten </w:t>
      </w:r>
    </w:p>
    <w:p w14:paraId="53E9713B" w14:textId="77777777" w:rsidR="00C4499B" w:rsidRDefault="00C4499B" w:rsidP="00C4499B">
      <w:pPr>
        <w:rPr>
          <w:b/>
          <w:bCs/>
          <w:lang w:val="en-US"/>
        </w:rPr>
      </w:pPr>
      <w:r w:rsidRPr="006D09CD">
        <w:rPr>
          <w:lang w:val="en-US"/>
        </w:rPr>
        <w:t xml:space="preserve">und wurde dort ein großes, starkes und zahlreiches Volk. </w:t>
      </w:r>
    </w:p>
    <w:p w14:paraId="3DA9CBAF" w14:textId="77777777" w:rsidR="00C4499B" w:rsidRDefault="00C4499B" w:rsidP="00C4499B">
      <w:pPr>
        <w:rPr>
          <w:lang w:val="en-US"/>
        </w:rPr>
      </w:pPr>
      <w:r w:rsidRPr="006D09CD">
        <w:rPr>
          <w:lang w:val="en-US"/>
        </w:rPr>
        <w:t xml:space="preserve">Aber die Ägypter behandelten uns schlecht und bedrückten uns </w:t>
      </w:r>
    </w:p>
    <w:p w14:paraId="35F7DDF4" w14:textId="77777777" w:rsidR="00C4499B" w:rsidRDefault="00C4499B" w:rsidP="00C4499B">
      <w:pPr>
        <w:rPr>
          <w:b/>
          <w:bCs/>
          <w:lang w:val="en-US"/>
        </w:rPr>
      </w:pPr>
      <w:r w:rsidRPr="006D09CD">
        <w:rPr>
          <w:lang w:val="en-US"/>
        </w:rPr>
        <w:t xml:space="preserve">und legten uns einen harten Dienst auf. </w:t>
      </w:r>
    </w:p>
    <w:p w14:paraId="010AAA45" w14:textId="77777777" w:rsidR="00C4499B" w:rsidRDefault="00C4499B" w:rsidP="00C4499B">
      <w:pPr>
        <w:rPr>
          <w:lang w:val="en-US"/>
        </w:rPr>
      </w:pPr>
      <w:r w:rsidRPr="006D09CD">
        <w:rPr>
          <w:lang w:val="en-US"/>
        </w:rPr>
        <w:t xml:space="preserve">Da schrien wir zu dem HERRN, dem Gott unserer Väter. </w:t>
      </w:r>
    </w:p>
    <w:p w14:paraId="1132B744" w14:textId="77777777" w:rsidR="00C4499B" w:rsidRDefault="00C4499B" w:rsidP="00C4499B">
      <w:pPr>
        <w:rPr>
          <w:lang w:val="en-US"/>
        </w:rPr>
      </w:pPr>
      <w:r w:rsidRPr="006D09CD">
        <w:rPr>
          <w:lang w:val="en-US"/>
        </w:rPr>
        <w:t xml:space="preserve">Und der HERR erhörte unser Schreien </w:t>
      </w:r>
    </w:p>
    <w:p w14:paraId="61AD66E5" w14:textId="77777777" w:rsidR="00C4499B" w:rsidRDefault="00C4499B" w:rsidP="00C4499B">
      <w:pPr>
        <w:rPr>
          <w:b/>
          <w:bCs/>
          <w:lang w:val="en-US"/>
        </w:rPr>
      </w:pPr>
      <w:r w:rsidRPr="006D09CD">
        <w:rPr>
          <w:lang w:val="en-US"/>
        </w:rPr>
        <w:t xml:space="preserve">und sah unser Elend, unsere Angst und Not </w:t>
      </w:r>
    </w:p>
    <w:p w14:paraId="54515790" w14:textId="77777777" w:rsidR="00C4499B" w:rsidRDefault="00C4499B" w:rsidP="00C4499B">
      <w:pPr>
        <w:rPr>
          <w:lang w:val="en-US"/>
        </w:rPr>
      </w:pPr>
      <w:r w:rsidRPr="006D09CD">
        <w:rPr>
          <w:lang w:val="en-US"/>
        </w:rPr>
        <w:t xml:space="preserve">und führte uns aus Ägypten mit mächtiger Hand </w:t>
      </w:r>
    </w:p>
    <w:p w14:paraId="4F9914EA" w14:textId="77777777" w:rsidR="00C4499B" w:rsidRDefault="00C4499B" w:rsidP="00C4499B">
      <w:pPr>
        <w:rPr>
          <w:lang w:val="en-US"/>
        </w:rPr>
      </w:pPr>
      <w:r w:rsidRPr="006D09CD">
        <w:rPr>
          <w:lang w:val="en-US"/>
        </w:rPr>
        <w:t xml:space="preserve">und ausgerecktem Arm und mit großem Schrecken, </w:t>
      </w:r>
    </w:p>
    <w:p w14:paraId="3EC43A89" w14:textId="77777777" w:rsidR="00C4499B" w:rsidRDefault="00C4499B" w:rsidP="00C4499B">
      <w:pPr>
        <w:rPr>
          <w:b/>
          <w:bCs/>
          <w:lang w:val="en-US"/>
        </w:rPr>
      </w:pPr>
      <w:r w:rsidRPr="006D09CD">
        <w:rPr>
          <w:lang w:val="en-US"/>
        </w:rPr>
        <w:t xml:space="preserve">durch Zeichen und Wunder, </w:t>
      </w:r>
    </w:p>
    <w:p w14:paraId="09067855" w14:textId="77777777" w:rsidR="00C4499B" w:rsidRDefault="00C4499B" w:rsidP="00C4499B">
      <w:pPr>
        <w:rPr>
          <w:lang w:val="en-US"/>
        </w:rPr>
      </w:pPr>
      <w:r w:rsidRPr="006D09CD">
        <w:rPr>
          <w:lang w:val="en-US"/>
        </w:rPr>
        <w:t xml:space="preserve">und brachte uns an diese Stätte und gab uns dies Land, </w:t>
      </w:r>
    </w:p>
    <w:p w14:paraId="58431132" w14:textId="77777777" w:rsidR="00C4499B" w:rsidRDefault="00C4499B" w:rsidP="00C4499B">
      <w:pPr>
        <w:rPr>
          <w:b/>
          <w:bCs/>
          <w:lang w:val="en-US"/>
        </w:rPr>
      </w:pPr>
      <w:r w:rsidRPr="006D09CD">
        <w:rPr>
          <w:lang w:val="en-US"/>
        </w:rPr>
        <w:t xml:space="preserve">darin Milch und Honig fließt. </w:t>
      </w:r>
    </w:p>
    <w:p w14:paraId="1FF78D79" w14:textId="77777777" w:rsidR="00C4499B" w:rsidRDefault="00C4499B" w:rsidP="00C4499B">
      <w:pPr>
        <w:rPr>
          <w:lang w:val="en-US"/>
        </w:rPr>
      </w:pPr>
      <w:r w:rsidRPr="006D09CD">
        <w:rPr>
          <w:lang w:val="en-US"/>
        </w:rPr>
        <w:t xml:space="preserve">Nun bringe ich die Erstlinge der Früchte des Landes, </w:t>
      </w:r>
    </w:p>
    <w:p w14:paraId="76FB1A6B" w14:textId="77777777" w:rsidR="00C4499B" w:rsidRDefault="00C4499B" w:rsidP="00C4499B">
      <w:pPr>
        <w:rPr>
          <w:lang w:val="en-US"/>
        </w:rPr>
      </w:pPr>
      <w:r w:rsidRPr="006D09CD">
        <w:rPr>
          <w:lang w:val="en-US"/>
        </w:rPr>
        <w:t xml:space="preserve">das du, HERR, mir gegeben hast. – </w:t>
      </w:r>
    </w:p>
    <w:p w14:paraId="1A31754E" w14:textId="77777777" w:rsidR="00C4499B" w:rsidRDefault="00C4499B" w:rsidP="00C4499B">
      <w:pPr>
        <w:rPr>
          <w:lang w:val="en-US"/>
        </w:rPr>
      </w:pPr>
      <w:r w:rsidRPr="006D09CD">
        <w:rPr>
          <w:lang w:val="en-US"/>
        </w:rPr>
        <w:t xml:space="preserve">Und du sollst sie niederlegen vor dem HERRN, deinem Gott, </w:t>
      </w:r>
    </w:p>
    <w:p w14:paraId="766E03AE" w14:textId="77777777" w:rsidR="00C4499B" w:rsidRDefault="00C4499B" w:rsidP="00C4499B">
      <w:pPr>
        <w:rPr>
          <w:b/>
          <w:bCs/>
          <w:lang w:val="en-US"/>
        </w:rPr>
      </w:pPr>
      <w:r w:rsidRPr="006D09CD">
        <w:rPr>
          <w:lang w:val="en-US"/>
        </w:rPr>
        <w:t xml:space="preserve">und anbeten vor dem HERRN, deinem Gott, </w:t>
      </w:r>
    </w:p>
    <w:p w14:paraId="75901BF3" w14:textId="77777777" w:rsidR="00C4499B" w:rsidRDefault="00C4499B" w:rsidP="00C4499B">
      <w:pPr>
        <w:rPr>
          <w:lang w:val="en-US"/>
        </w:rPr>
      </w:pPr>
      <w:r w:rsidRPr="006D09CD">
        <w:rPr>
          <w:lang w:val="en-US"/>
        </w:rPr>
        <w:t xml:space="preserve">und sollst fröhlich sein über alles Gut, </w:t>
      </w:r>
    </w:p>
    <w:p w14:paraId="348D2F4A" w14:textId="77777777" w:rsidR="00C4499B" w:rsidRDefault="00C4499B" w:rsidP="00C4499B">
      <w:pPr>
        <w:rPr>
          <w:lang w:val="en-US"/>
        </w:rPr>
      </w:pPr>
      <w:r w:rsidRPr="006D09CD">
        <w:rPr>
          <w:lang w:val="en-US"/>
        </w:rPr>
        <w:t xml:space="preserve">das der HERR, dein Gott, dir und deinem Hause gegeben hat, </w:t>
      </w:r>
    </w:p>
    <w:p w14:paraId="275C0705" w14:textId="77777777" w:rsidR="00C4499B" w:rsidRDefault="00C4499B" w:rsidP="00C4499B">
      <w:r w:rsidRPr="006D09CD">
        <w:rPr>
          <w:lang w:val="en-US"/>
        </w:rPr>
        <w:t>du und der Levit und der Fremdling, der bei dir lebt.</w:t>
      </w:r>
      <w:r>
        <w:t xml:space="preserve"> </w:t>
      </w:r>
    </w:p>
    <w:p w14:paraId="10861C31" w14:textId="77777777" w:rsidR="00C4499B" w:rsidRDefault="00C4499B" w:rsidP="00C4499B"/>
    <w:p w14:paraId="03F44152" w14:textId="77777777" w:rsidR="00C4499B" w:rsidRDefault="00C4499B" w:rsidP="00C4499B"/>
    <w:p w14:paraId="4C7A9F22" w14:textId="77777777" w:rsidR="00C4499B" w:rsidRPr="006C44C1" w:rsidRDefault="00C4499B" w:rsidP="00C4499B">
      <w:pPr>
        <w:rPr>
          <w:b/>
        </w:rPr>
      </w:pPr>
      <w:r w:rsidRPr="006C44C1">
        <w:rPr>
          <w:b/>
        </w:rPr>
        <w:t>Philipper 4,4–9</w:t>
      </w:r>
    </w:p>
    <w:p w14:paraId="1737CBF9" w14:textId="77777777" w:rsidR="00C4499B" w:rsidRDefault="00C4499B" w:rsidP="00C4499B">
      <w:pPr>
        <w:rPr>
          <w:bCs/>
          <w:lang w:val="en-US"/>
        </w:rPr>
      </w:pPr>
      <w:r w:rsidRPr="006C44C1">
        <w:rPr>
          <w:bCs/>
          <w:lang w:val="en-US"/>
        </w:rPr>
        <w:t xml:space="preserve">Freuet euch in dem Herrn allewege, und abermals sage ich: </w:t>
      </w:r>
    </w:p>
    <w:p w14:paraId="5298C328" w14:textId="77777777" w:rsidR="00C4499B" w:rsidRDefault="00C4499B" w:rsidP="00C4499B">
      <w:pPr>
        <w:rPr>
          <w:bCs/>
          <w:lang w:val="en-US"/>
        </w:rPr>
      </w:pPr>
      <w:r w:rsidRPr="006C44C1">
        <w:rPr>
          <w:bCs/>
          <w:lang w:val="en-US"/>
        </w:rPr>
        <w:t xml:space="preserve">Freuet euch! </w:t>
      </w:r>
    </w:p>
    <w:p w14:paraId="4983BC1C" w14:textId="77777777" w:rsidR="00C4499B" w:rsidRDefault="00C4499B" w:rsidP="00C4499B">
      <w:pPr>
        <w:rPr>
          <w:bCs/>
          <w:lang w:val="en-US"/>
        </w:rPr>
      </w:pPr>
      <w:r w:rsidRPr="006C44C1">
        <w:rPr>
          <w:bCs/>
          <w:lang w:val="en-US"/>
        </w:rPr>
        <w:t xml:space="preserve">Eure Güte lasst kund sein allen Menschen! </w:t>
      </w:r>
    </w:p>
    <w:p w14:paraId="5DD44B32" w14:textId="77777777" w:rsidR="00C4499B" w:rsidRDefault="00C4499B" w:rsidP="00C4499B">
      <w:pPr>
        <w:rPr>
          <w:bCs/>
          <w:lang w:val="en-US"/>
        </w:rPr>
      </w:pPr>
      <w:r w:rsidRPr="006C44C1">
        <w:rPr>
          <w:bCs/>
          <w:lang w:val="en-US"/>
        </w:rPr>
        <w:t xml:space="preserve">Der Herr ist nahe! </w:t>
      </w:r>
    </w:p>
    <w:p w14:paraId="3455B2E1" w14:textId="77777777" w:rsidR="00C4499B" w:rsidRDefault="00C4499B" w:rsidP="00C4499B">
      <w:pPr>
        <w:rPr>
          <w:bCs/>
          <w:lang w:val="en-US"/>
        </w:rPr>
      </w:pPr>
      <w:r w:rsidRPr="006C44C1">
        <w:rPr>
          <w:bCs/>
          <w:lang w:val="en-US"/>
        </w:rPr>
        <w:t xml:space="preserve">Sorgt euch um nichts, </w:t>
      </w:r>
    </w:p>
    <w:p w14:paraId="56BC22ED" w14:textId="77777777" w:rsidR="00C4499B" w:rsidRDefault="00C4499B" w:rsidP="00C4499B">
      <w:pPr>
        <w:rPr>
          <w:bCs/>
          <w:lang w:val="en-US"/>
        </w:rPr>
      </w:pPr>
      <w:r w:rsidRPr="006C44C1">
        <w:rPr>
          <w:bCs/>
          <w:lang w:val="en-US"/>
        </w:rPr>
        <w:t xml:space="preserve">sondern in allen Dingen lasst eure Bitten in Gebet und Flehen </w:t>
      </w:r>
    </w:p>
    <w:p w14:paraId="0A94B8FD" w14:textId="77777777" w:rsidR="00C4499B" w:rsidRDefault="00C4499B" w:rsidP="00C4499B">
      <w:pPr>
        <w:rPr>
          <w:bCs/>
          <w:lang w:val="en-US"/>
        </w:rPr>
      </w:pPr>
      <w:r w:rsidRPr="006C44C1">
        <w:rPr>
          <w:bCs/>
          <w:lang w:val="en-US"/>
        </w:rPr>
        <w:t xml:space="preserve">mit Danksagung vor Gott kundwerden! </w:t>
      </w:r>
    </w:p>
    <w:p w14:paraId="0689820D" w14:textId="77777777" w:rsidR="00C4499B" w:rsidRDefault="00C4499B" w:rsidP="00C4499B">
      <w:pPr>
        <w:rPr>
          <w:bCs/>
          <w:lang w:val="en-US"/>
        </w:rPr>
      </w:pPr>
      <w:r w:rsidRPr="006C44C1">
        <w:rPr>
          <w:bCs/>
          <w:lang w:val="en-US"/>
        </w:rPr>
        <w:t xml:space="preserve">Und der Friede Gottes, der höher ist als alle Vernunft, </w:t>
      </w:r>
    </w:p>
    <w:p w14:paraId="644EF2C7" w14:textId="77777777" w:rsidR="00C4499B" w:rsidRPr="006C44C1" w:rsidRDefault="00C4499B" w:rsidP="00C4499B">
      <w:pPr>
        <w:rPr>
          <w:bCs/>
          <w:lang w:val="en-US"/>
        </w:rPr>
      </w:pPr>
      <w:r w:rsidRPr="006C44C1">
        <w:rPr>
          <w:bCs/>
          <w:lang w:val="en-US"/>
        </w:rPr>
        <w:t>bewahre eure Herzen und Sinne in Christus Jesus.</w:t>
      </w:r>
    </w:p>
    <w:p w14:paraId="43C4B620" w14:textId="77777777" w:rsidR="00C4499B" w:rsidRPr="006C44C1" w:rsidRDefault="00C4499B" w:rsidP="00C4499B">
      <w:pPr>
        <w:rPr>
          <w:bCs/>
          <w:lang w:val="en-US"/>
        </w:rPr>
      </w:pPr>
    </w:p>
    <w:p w14:paraId="6C8BD0CD" w14:textId="77777777" w:rsidR="00C4499B" w:rsidRDefault="00C4499B" w:rsidP="00C4499B">
      <w:pPr>
        <w:rPr>
          <w:bCs/>
          <w:lang w:val="en-US"/>
        </w:rPr>
      </w:pPr>
      <w:r w:rsidRPr="006C44C1">
        <w:rPr>
          <w:bCs/>
          <w:lang w:val="en-US"/>
        </w:rPr>
        <w:t xml:space="preserve">Weiter, liebe Brüder: </w:t>
      </w:r>
    </w:p>
    <w:p w14:paraId="4AD626E2" w14:textId="77777777" w:rsidR="00C4499B" w:rsidRDefault="00C4499B" w:rsidP="00C4499B">
      <w:pPr>
        <w:rPr>
          <w:bCs/>
          <w:lang w:val="en-US"/>
        </w:rPr>
      </w:pPr>
      <w:r w:rsidRPr="006C44C1">
        <w:rPr>
          <w:bCs/>
          <w:lang w:val="en-US"/>
        </w:rPr>
        <w:t xml:space="preserve">Was wahrhaftig ist, was ehrbar, was gerecht, </w:t>
      </w:r>
    </w:p>
    <w:p w14:paraId="149E80D9" w14:textId="77777777" w:rsidR="00C4499B" w:rsidRDefault="00C4499B" w:rsidP="00C4499B">
      <w:pPr>
        <w:rPr>
          <w:bCs/>
          <w:lang w:val="en-US"/>
        </w:rPr>
      </w:pPr>
      <w:r w:rsidRPr="006C44C1">
        <w:rPr>
          <w:bCs/>
          <w:lang w:val="en-US"/>
        </w:rPr>
        <w:t xml:space="preserve">was rein, was liebenswert, was einen guten Ruf hat, </w:t>
      </w:r>
    </w:p>
    <w:p w14:paraId="1FC1C905" w14:textId="77777777" w:rsidR="00C4499B" w:rsidRDefault="00C4499B" w:rsidP="00C4499B">
      <w:pPr>
        <w:rPr>
          <w:bCs/>
          <w:lang w:val="en-US"/>
        </w:rPr>
      </w:pPr>
      <w:r w:rsidRPr="006C44C1">
        <w:rPr>
          <w:bCs/>
          <w:lang w:val="en-US"/>
        </w:rPr>
        <w:t xml:space="preserve">sei es eine Tugend, sei es ein Lob </w:t>
      </w:r>
      <w:r>
        <w:rPr>
          <w:bCs/>
          <w:lang w:val="en-US"/>
        </w:rPr>
        <w:br/>
      </w:r>
      <w:r w:rsidRPr="006C44C1">
        <w:rPr>
          <w:bCs/>
          <w:lang w:val="en-US"/>
        </w:rPr>
        <w:t>–</w:t>
      </w:r>
      <w:r>
        <w:rPr>
          <w:bCs/>
          <w:lang w:val="en-US"/>
        </w:rPr>
        <w:t xml:space="preserve"> </w:t>
      </w:r>
      <w:r w:rsidRPr="006C44C1">
        <w:rPr>
          <w:bCs/>
          <w:lang w:val="en-US"/>
        </w:rPr>
        <w:t xml:space="preserve">darauf seid bedacht! </w:t>
      </w:r>
    </w:p>
    <w:p w14:paraId="68498387" w14:textId="77777777" w:rsidR="00C4499B" w:rsidRDefault="00C4499B" w:rsidP="00C4499B">
      <w:pPr>
        <w:rPr>
          <w:bCs/>
          <w:lang w:val="en-US"/>
        </w:rPr>
      </w:pPr>
      <w:r w:rsidRPr="006C44C1">
        <w:rPr>
          <w:bCs/>
          <w:lang w:val="en-US"/>
        </w:rPr>
        <w:t xml:space="preserve">Was ihr gelernt und empfangen und gehört </w:t>
      </w:r>
    </w:p>
    <w:p w14:paraId="6747D384" w14:textId="77777777" w:rsidR="00C4499B" w:rsidRDefault="00C4499B" w:rsidP="00C4499B">
      <w:pPr>
        <w:rPr>
          <w:bCs/>
          <w:lang w:val="en-US"/>
        </w:rPr>
      </w:pPr>
      <w:r w:rsidRPr="006C44C1">
        <w:rPr>
          <w:bCs/>
          <w:lang w:val="en-US"/>
        </w:rPr>
        <w:t xml:space="preserve">und gesehen habt an mir, das tut; </w:t>
      </w:r>
    </w:p>
    <w:p w14:paraId="498A6A5C" w14:textId="77777777" w:rsidR="00C4499B" w:rsidRDefault="00C4499B" w:rsidP="00C4499B">
      <w:pPr>
        <w:rPr>
          <w:bCs/>
          <w:lang w:val="en-US"/>
        </w:rPr>
      </w:pPr>
      <w:r w:rsidRPr="006C44C1">
        <w:rPr>
          <w:bCs/>
          <w:lang w:val="en-US"/>
        </w:rPr>
        <w:t>so wird der Gott des Friedens mit euch sein.</w:t>
      </w:r>
    </w:p>
    <w:p w14:paraId="5E1F2B7A" w14:textId="77777777" w:rsidR="00C4499B" w:rsidRDefault="00C4499B" w:rsidP="00C4499B">
      <w:pPr>
        <w:rPr>
          <w:bCs/>
          <w:lang w:val="en-US"/>
        </w:rPr>
      </w:pPr>
    </w:p>
    <w:p w14:paraId="6CD3E246" w14:textId="77777777" w:rsidR="00C4499B" w:rsidRPr="006C44C1" w:rsidRDefault="00C4499B" w:rsidP="00C4499B">
      <w:pPr>
        <w:rPr>
          <w:b/>
          <w:bCs/>
          <w:lang w:val="en-US"/>
        </w:rPr>
      </w:pPr>
      <w:r w:rsidRPr="006C44C1">
        <w:rPr>
          <w:b/>
          <w:bCs/>
          <w:lang w:val="en-US"/>
        </w:rPr>
        <w:t>Johannes 6,25–35</w:t>
      </w:r>
    </w:p>
    <w:p w14:paraId="179C9A68" w14:textId="77777777" w:rsidR="00C4499B" w:rsidRDefault="00C4499B" w:rsidP="00C4499B">
      <w:pPr>
        <w:rPr>
          <w:bCs/>
          <w:lang w:val="en-US"/>
        </w:rPr>
      </w:pPr>
      <w:r w:rsidRPr="006C44C1">
        <w:rPr>
          <w:bCs/>
          <w:lang w:val="en-US"/>
        </w:rPr>
        <w:t xml:space="preserve">Und als sie </w:t>
      </w:r>
      <w:r>
        <w:rPr>
          <w:bCs/>
          <w:lang w:val="en-US"/>
        </w:rPr>
        <w:t>[Jesus]</w:t>
      </w:r>
      <w:r w:rsidRPr="006C44C1">
        <w:rPr>
          <w:bCs/>
          <w:lang w:val="en-US"/>
        </w:rPr>
        <w:t xml:space="preserve"> fanden am andern Ufer des Sees, fragten sie ihn: </w:t>
      </w:r>
    </w:p>
    <w:p w14:paraId="6DDC4EBC" w14:textId="77777777" w:rsidR="00C4499B" w:rsidRDefault="00C4499B" w:rsidP="00C4499B">
      <w:pPr>
        <w:rPr>
          <w:bCs/>
          <w:lang w:val="en-US"/>
        </w:rPr>
      </w:pPr>
      <w:r w:rsidRPr="006C44C1">
        <w:rPr>
          <w:bCs/>
          <w:lang w:val="en-US"/>
        </w:rPr>
        <w:t xml:space="preserve">Rabbi, wann bist du hergekommen? </w:t>
      </w:r>
    </w:p>
    <w:p w14:paraId="37C58306" w14:textId="77777777" w:rsidR="00C4499B" w:rsidRDefault="00C4499B" w:rsidP="00C4499B">
      <w:pPr>
        <w:rPr>
          <w:bCs/>
          <w:lang w:val="en-US"/>
        </w:rPr>
      </w:pPr>
      <w:r w:rsidRPr="006C44C1">
        <w:rPr>
          <w:bCs/>
          <w:lang w:val="en-US"/>
        </w:rPr>
        <w:t xml:space="preserve">Jesus antwortete ihnen und sprach: </w:t>
      </w:r>
    </w:p>
    <w:p w14:paraId="2F40596B" w14:textId="77777777" w:rsidR="00C4499B" w:rsidRDefault="00C4499B" w:rsidP="00C4499B">
      <w:pPr>
        <w:rPr>
          <w:bCs/>
          <w:lang w:val="en-US"/>
        </w:rPr>
      </w:pPr>
      <w:r w:rsidRPr="006C44C1">
        <w:rPr>
          <w:bCs/>
          <w:lang w:val="en-US"/>
        </w:rPr>
        <w:t xml:space="preserve">Wahrlich, wahrlich, ich sage euch: </w:t>
      </w:r>
    </w:p>
    <w:p w14:paraId="52B32859" w14:textId="77777777" w:rsidR="00C4499B" w:rsidRDefault="00C4499B" w:rsidP="00C4499B">
      <w:pPr>
        <w:rPr>
          <w:bCs/>
          <w:lang w:val="en-US"/>
        </w:rPr>
      </w:pPr>
      <w:r w:rsidRPr="006C44C1">
        <w:rPr>
          <w:bCs/>
          <w:lang w:val="en-US"/>
        </w:rPr>
        <w:t xml:space="preserve">Ihr sucht mich nicht, weil ihr Zeichen gesehen habt, </w:t>
      </w:r>
    </w:p>
    <w:p w14:paraId="3E1FCD4D" w14:textId="77777777" w:rsidR="00C4499B" w:rsidRDefault="00C4499B" w:rsidP="00C4499B">
      <w:pPr>
        <w:rPr>
          <w:b/>
          <w:bCs/>
          <w:lang w:val="en-US"/>
        </w:rPr>
      </w:pPr>
      <w:r w:rsidRPr="006C44C1">
        <w:rPr>
          <w:bCs/>
          <w:lang w:val="en-US"/>
        </w:rPr>
        <w:t xml:space="preserve">sondern weil ihr von dem Brot gegessen habt und satt geworden seid. </w:t>
      </w:r>
    </w:p>
    <w:p w14:paraId="6513DD2F" w14:textId="77777777" w:rsidR="00C4499B" w:rsidRDefault="00C4499B" w:rsidP="00C4499B">
      <w:pPr>
        <w:rPr>
          <w:bCs/>
          <w:lang w:val="en-US"/>
        </w:rPr>
      </w:pPr>
      <w:r w:rsidRPr="006C44C1">
        <w:rPr>
          <w:bCs/>
          <w:lang w:val="en-US"/>
        </w:rPr>
        <w:t xml:space="preserve">Schafft euch Speise, die nicht vergänglich ist, </w:t>
      </w:r>
    </w:p>
    <w:p w14:paraId="46194896" w14:textId="77777777" w:rsidR="00C4499B" w:rsidRDefault="00C4499B" w:rsidP="00C4499B">
      <w:pPr>
        <w:rPr>
          <w:bCs/>
          <w:lang w:val="en-US"/>
        </w:rPr>
      </w:pPr>
      <w:r w:rsidRPr="006C44C1">
        <w:rPr>
          <w:bCs/>
          <w:lang w:val="en-US"/>
        </w:rPr>
        <w:t xml:space="preserve">sondern die bleibt zum ewigen Leben. </w:t>
      </w:r>
    </w:p>
    <w:p w14:paraId="53028DA4" w14:textId="77777777" w:rsidR="00C4499B" w:rsidRDefault="00C4499B" w:rsidP="00C4499B">
      <w:pPr>
        <w:rPr>
          <w:bCs/>
          <w:lang w:val="en-US"/>
        </w:rPr>
      </w:pPr>
      <w:r w:rsidRPr="006C44C1">
        <w:rPr>
          <w:bCs/>
          <w:lang w:val="en-US"/>
        </w:rPr>
        <w:t xml:space="preserve">Die wird euch der Menschensohn geben; </w:t>
      </w:r>
    </w:p>
    <w:p w14:paraId="24009CAE" w14:textId="77777777" w:rsidR="00C4499B" w:rsidRPr="006C44C1" w:rsidRDefault="00C4499B" w:rsidP="00C4499B">
      <w:pPr>
        <w:rPr>
          <w:bCs/>
          <w:lang w:val="en-US"/>
        </w:rPr>
      </w:pPr>
      <w:r w:rsidRPr="006C44C1">
        <w:rPr>
          <w:bCs/>
          <w:lang w:val="en-US"/>
        </w:rPr>
        <w:t>denn auf dem ist das Siegel Gottes des Vaters.</w:t>
      </w:r>
    </w:p>
    <w:p w14:paraId="4687795B" w14:textId="77777777" w:rsidR="00C4499B" w:rsidRPr="006C44C1" w:rsidRDefault="00C4499B" w:rsidP="00C4499B">
      <w:pPr>
        <w:rPr>
          <w:bCs/>
          <w:lang w:val="en-US"/>
        </w:rPr>
      </w:pPr>
    </w:p>
    <w:p w14:paraId="56477019" w14:textId="77777777" w:rsidR="00C4499B" w:rsidRDefault="00C4499B" w:rsidP="00C4499B">
      <w:pPr>
        <w:rPr>
          <w:bCs/>
          <w:lang w:val="en-US"/>
        </w:rPr>
      </w:pPr>
      <w:r w:rsidRPr="006C44C1">
        <w:rPr>
          <w:bCs/>
          <w:lang w:val="en-US"/>
        </w:rPr>
        <w:t xml:space="preserve">Da fragten sie ihn: </w:t>
      </w:r>
    </w:p>
    <w:p w14:paraId="0DA45955" w14:textId="77777777" w:rsidR="00C4499B" w:rsidRDefault="00C4499B" w:rsidP="00C4499B">
      <w:pPr>
        <w:rPr>
          <w:b/>
          <w:bCs/>
          <w:lang w:val="en-US"/>
        </w:rPr>
      </w:pPr>
      <w:r w:rsidRPr="006C44C1">
        <w:rPr>
          <w:bCs/>
          <w:lang w:val="en-US"/>
        </w:rPr>
        <w:t xml:space="preserve">Was sollen wir tun, dass wir Gottes Werke wirken? </w:t>
      </w:r>
    </w:p>
    <w:p w14:paraId="7503DB15" w14:textId="77777777" w:rsidR="00C4499B" w:rsidRDefault="00C4499B" w:rsidP="00C4499B">
      <w:pPr>
        <w:rPr>
          <w:bCs/>
          <w:lang w:val="en-US"/>
        </w:rPr>
      </w:pPr>
      <w:r w:rsidRPr="006C44C1">
        <w:rPr>
          <w:bCs/>
          <w:lang w:val="en-US"/>
        </w:rPr>
        <w:t xml:space="preserve">Jesus antwortete und sprach zu ihnen: </w:t>
      </w:r>
    </w:p>
    <w:p w14:paraId="2FF8A03A" w14:textId="77777777" w:rsidR="00C4499B" w:rsidRPr="00C55943" w:rsidRDefault="00C4499B" w:rsidP="00C4499B">
      <w:pPr>
        <w:rPr>
          <w:bCs/>
          <w:lang w:val="en-US"/>
        </w:rPr>
      </w:pPr>
      <w:r w:rsidRPr="00C55943">
        <w:rPr>
          <w:bCs/>
          <w:lang w:val="en-US"/>
        </w:rPr>
        <w:t xml:space="preserve">Das ist Gottes Werk, dass ihr an den glaubt, den er gesandt hat. </w:t>
      </w:r>
    </w:p>
    <w:p w14:paraId="7027A49D" w14:textId="77777777" w:rsidR="00C4499B" w:rsidRDefault="00C4499B" w:rsidP="00C4499B">
      <w:pPr>
        <w:rPr>
          <w:bCs/>
          <w:lang w:val="en-US"/>
        </w:rPr>
      </w:pPr>
      <w:r w:rsidRPr="006C44C1">
        <w:rPr>
          <w:bCs/>
          <w:lang w:val="en-US"/>
        </w:rPr>
        <w:t xml:space="preserve">Da sprachen sie zu ihm: </w:t>
      </w:r>
    </w:p>
    <w:p w14:paraId="3BE3092E" w14:textId="77777777" w:rsidR="00C4499B" w:rsidRDefault="00C4499B" w:rsidP="00C4499B">
      <w:pPr>
        <w:rPr>
          <w:bCs/>
          <w:lang w:val="en-US"/>
        </w:rPr>
      </w:pPr>
      <w:r w:rsidRPr="006C44C1">
        <w:rPr>
          <w:bCs/>
          <w:lang w:val="en-US"/>
        </w:rPr>
        <w:t xml:space="preserve">Was tust du für ein Zeichen, damit wir sehen und dir glauben? </w:t>
      </w:r>
    </w:p>
    <w:p w14:paraId="0FE40427" w14:textId="77777777" w:rsidR="00C4499B" w:rsidRDefault="00C4499B" w:rsidP="00C4499B">
      <w:pPr>
        <w:rPr>
          <w:b/>
          <w:bCs/>
          <w:lang w:val="en-US"/>
        </w:rPr>
      </w:pPr>
      <w:r w:rsidRPr="006C44C1">
        <w:rPr>
          <w:bCs/>
          <w:lang w:val="en-US"/>
        </w:rPr>
        <w:t xml:space="preserve">Was für ein Werk tust du? </w:t>
      </w:r>
    </w:p>
    <w:p w14:paraId="398008DC" w14:textId="77777777" w:rsidR="00C4499B" w:rsidRDefault="00C4499B" w:rsidP="00C4499B">
      <w:pPr>
        <w:rPr>
          <w:bCs/>
          <w:lang w:val="en-US"/>
        </w:rPr>
      </w:pPr>
      <w:r w:rsidRPr="006C44C1">
        <w:rPr>
          <w:bCs/>
          <w:lang w:val="en-US"/>
        </w:rPr>
        <w:t xml:space="preserve">Unsre Väter haben in der Wüste das Manna gegessen, wie geschrieben steht: </w:t>
      </w:r>
    </w:p>
    <w:p w14:paraId="7FE0BEB4" w14:textId="77777777" w:rsidR="00C4499B" w:rsidRDefault="00C4499B" w:rsidP="00C4499B">
      <w:pPr>
        <w:rPr>
          <w:b/>
          <w:bCs/>
          <w:lang w:val="en-US"/>
        </w:rPr>
      </w:pPr>
      <w:r w:rsidRPr="006C44C1">
        <w:rPr>
          <w:bCs/>
          <w:lang w:val="en-US"/>
        </w:rPr>
        <w:t xml:space="preserve">»Er gab ihnen Brot vom Himmel zu essen.« </w:t>
      </w:r>
    </w:p>
    <w:p w14:paraId="6C00F6F9" w14:textId="77777777" w:rsidR="00C4499B" w:rsidRDefault="00C4499B" w:rsidP="00C4499B">
      <w:pPr>
        <w:rPr>
          <w:bCs/>
          <w:lang w:val="en-US"/>
        </w:rPr>
      </w:pPr>
      <w:r w:rsidRPr="006C44C1">
        <w:rPr>
          <w:bCs/>
          <w:lang w:val="en-US"/>
        </w:rPr>
        <w:t xml:space="preserve">Da sprach Jesus zu ihnen: </w:t>
      </w:r>
    </w:p>
    <w:p w14:paraId="7C0FAAC2" w14:textId="77777777" w:rsidR="00C4499B" w:rsidRDefault="00C4499B" w:rsidP="00C4499B">
      <w:pPr>
        <w:rPr>
          <w:bCs/>
          <w:lang w:val="en-US"/>
        </w:rPr>
      </w:pPr>
      <w:r w:rsidRPr="006C44C1">
        <w:rPr>
          <w:bCs/>
          <w:lang w:val="en-US"/>
        </w:rPr>
        <w:t xml:space="preserve">Wahrlich, wahrlich, ich sage euch: </w:t>
      </w:r>
    </w:p>
    <w:p w14:paraId="0016E1DF" w14:textId="77777777" w:rsidR="00C4499B" w:rsidRDefault="00C4499B" w:rsidP="00C4499B">
      <w:pPr>
        <w:rPr>
          <w:bCs/>
          <w:lang w:val="en-US"/>
        </w:rPr>
      </w:pPr>
      <w:r w:rsidRPr="006C44C1">
        <w:rPr>
          <w:bCs/>
          <w:lang w:val="en-US"/>
        </w:rPr>
        <w:t xml:space="preserve">Nicht Mose hat euch das Brot vom Himmel gegeben, </w:t>
      </w:r>
    </w:p>
    <w:p w14:paraId="08E3D233" w14:textId="77777777" w:rsidR="00C4499B" w:rsidRDefault="00C4499B" w:rsidP="00C4499B">
      <w:pPr>
        <w:rPr>
          <w:b/>
          <w:bCs/>
          <w:lang w:val="en-US"/>
        </w:rPr>
      </w:pPr>
      <w:r w:rsidRPr="006C44C1">
        <w:rPr>
          <w:bCs/>
          <w:lang w:val="en-US"/>
        </w:rPr>
        <w:t xml:space="preserve">sondern mein Vater gibt euch das wahre Brot vom Himmel. </w:t>
      </w:r>
    </w:p>
    <w:p w14:paraId="2703AC1F" w14:textId="77777777" w:rsidR="00C4499B" w:rsidRDefault="00C4499B" w:rsidP="00C4499B">
      <w:pPr>
        <w:rPr>
          <w:bCs/>
          <w:lang w:val="en-US"/>
        </w:rPr>
      </w:pPr>
      <w:r w:rsidRPr="006C44C1">
        <w:rPr>
          <w:bCs/>
          <w:lang w:val="en-US"/>
        </w:rPr>
        <w:t xml:space="preserve">Denn Gottes Brot ist das, das vom Himmel kommt </w:t>
      </w:r>
    </w:p>
    <w:p w14:paraId="52EEEE3B" w14:textId="77777777" w:rsidR="00C4499B" w:rsidRDefault="00C4499B" w:rsidP="00C4499B">
      <w:pPr>
        <w:rPr>
          <w:b/>
          <w:bCs/>
          <w:lang w:val="en-US"/>
        </w:rPr>
      </w:pPr>
      <w:r w:rsidRPr="006C44C1">
        <w:rPr>
          <w:bCs/>
          <w:lang w:val="en-US"/>
        </w:rPr>
        <w:t xml:space="preserve">und gibt der Welt das Leben. </w:t>
      </w:r>
    </w:p>
    <w:p w14:paraId="33363450" w14:textId="77777777" w:rsidR="00C4499B" w:rsidRDefault="00C4499B" w:rsidP="00C4499B">
      <w:pPr>
        <w:rPr>
          <w:bCs/>
          <w:lang w:val="en-US"/>
        </w:rPr>
      </w:pPr>
      <w:r w:rsidRPr="006C44C1">
        <w:rPr>
          <w:bCs/>
          <w:lang w:val="en-US"/>
        </w:rPr>
        <w:t xml:space="preserve">Da sprachen sie zu ihm: </w:t>
      </w:r>
    </w:p>
    <w:p w14:paraId="4181A399" w14:textId="77777777" w:rsidR="00C4499B" w:rsidRPr="006C44C1" w:rsidRDefault="00C4499B" w:rsidP="00C4499B">
      <w:pPr>
        <w:rPr>
          <w:bCs/>
          <w:lang w:val="en-US"/>
        </w:rPr>
      </w:pPr>
      <w:r w:rsidRPr="006C44C1">
        <w:rPr>
          <w:bCs/>
          <w:lang w:val="en-US"/>
        </w:rPr>
        <w:t>Herr, gib uns allezeit solches Brot.</w:t>
      </w:r>
    </w:p>
    <w:p w14:paraId="256E09D0" w14:textId="77777777" w:rsidR="00C4499B" w:rsidRPr="006C44C1" w:rsidRDefault="00C4499B" w:rsidP="00C4499B">
      <w:pPr>
        <w:rPr>
          <w:bCs/>
          <w:lang w:val="en-US"/>
        </w:rPr>
      </w:pPr>
    </w:p>
    <w:p w14:paraId="097B3341" w14:textId="77777777" w:rsidR="00C4499B" w:rsidRDefault="00C4499B" w:rsidP="00C4499B">
      <w:pPr>
        <w:rPr>
          <w:bCs/>
          <w:lang w:val="en-US"/>
        </w:rPr>
      </w:pPr>
      <w:r w:rsidRPr="006C44C1">
        <w:rPr>
          <w:bCs/>
          <w:lang w:val="en-US"/>
        </w:rPr>
        <w:t xml:space="preserve">Jesus aber sprach zu ihnen: </w:t>
      </w:r>
    </w:p>
    <w:p w14:paraId="5669EB0D" w14:textId="77777777" w:rsidR="00C4499B" w:rsidRPr="00C55943" w:rsidRDefault="00C4499B" w:rsidP="00C4499B">
      <w:pPr>
        <w:rPr>
          <w:bCs/>
          <w:lang w:val="en-US"/>
        </w:rPr>
      </w:pPr>
      <w:r w:rsidRPr="00C55943">
        <w:rPr>
          <w:bCs/>
          <w:lang w:val="en-US"/>
        </w:rPr>
        <w:t xml:space="preserve">Ich bin das Brot des Lebens. </w:t>
      </w:r>
    </w:p>
    <w:p w14:paraId="386B3288" w14:textId="77777777" w:rsidR="00C4499B" w:rsidRPr="00C55943" w:rsidRDefault="00C4499B" w:rsidP="00C4499B">
      <w:pPr>
        <w:rPr>
          <w:bCs/>
          <w:lang w:val="en-US"/>
        </w:rPr>
      </w:pPr>
      <w:r w:rsidRPr="00C55943">
        <w:rPr>
          <w:bCs/>
          <w:lang w:val="en-US"/>
        </w:rPr>
        <w:t xml:space="preserve">Wer zu mir kommt, den wird nicht hungern; </w:t>
      </w:r>
    </w:p>
    <w:p w14:paraId="037E58F6" w14:textId="77777777" w:rsidR="00C4499B" w:rsidRPr="00C55943" w:rsidRDefault="00C4499B" w:rsidP="00C4499B">
      <w:pPr>
        <w:rPr>
          <w:bCs/>
          <w:lang w:val="en-US"/>
        </w:rPr>
      </w:pPr>
      <w:r w:rsidRPr="00C55943">
        <w:rPr>
          <w:bCs/>
          <w:lang w:val="en-US"/>
        </w:rPr>
        <w:t>und wer an mich glaubt, den wird nimmermehr dürsten.</w:t>
      </w:r>
    </w:p>
    <w:p w14:paraId="212788C5" w14:textId="77777777" w:rsidR="00C4499B" w:rsidRDefault="00C4499B" w:rsidP="00C4499B">
      <w:pPr>
        <w:pStyle w:val="Heading2"/>
      </w:pPr>
      <w:r>
        <w:t>Fürbittengebet</w:t>
      </w:r>
    </w:p>
    <w:p w14:paraId="04B6B846" w14:textId="77777777" w:rsidR="00C4499B" w:rsidRDefault="00C4499B" w:rsidP="00C4499B">
      <w:r>
        <w:t>Gütiger Gott,</w:t>
      </w:r>
    </w:p>
    <w:p w14:paraId="70C80C93" w14:textId="77777777" w:rsidR="00C4499B" w:rsidRDefault="00C4499B" w:rsidP="00C4499B">
      <w:r>
        <w:t>wir leben vom Reichtum deiner Gnade,</w:t>
      </w:r>
    </w:p>
    <w:p w14:paraId="4597579E" w14:textId="77777777" w:rsidR="00C4499B" w:rsidRDefault="00C4499B" w:rsidP="00C4499B">
      <w:r>
        <w:t>Wachsen und Gedeihen kommen von dir.</w:t>
      </w:r>
    </w:p>
    <w:p w14:paraId="5A0917BF" w14:textId="77777777" w:rsidR="00C4499B" w:rsidRDefault="00C4499B" w:rsidP="00C4499B">
      <w:r>
        <w:t>Mit unserem Dank bringen wir auch unsere Bitten zu dir,</w:t>
      </w:r>
    </w:p>
    <w:p w14:paraId="29E0E1F0" w14:textId="77777777" w:rsidR="00C4499B" w:rsidRDefault="00C4499B" w:rsidP="00C4499B">
      <w:r>
        <w:t>im Vertrauen darauf, dass du die Welt mit deiner schöpferischen Kraft erhältst.</w:t>
      </w:r>
    </w:p>
    <w:p w14:paraId="33488F14" w14:textId="77777777" w:rsidR="00C4499B" w:rsidRDefault="00C4499B" w:rsidP="00C4499B"/>
    <w:p w14:paraId="01A5B269" w14:textId="77777777" w:rsidR="00C4499B" w:rsidRDefault="00C4499B" w:rsidP="00C4499B">
      <w:r>
        <w:t>Gütiger Gott,</w:t>
      </w:r>
    </w:p>
    <w:p w14:paraId="4CBA05D7" w14:textId="77777777" w:rsidR="00C4499B" w:rsidRDefault="00C4499B" w:rsidP="00C4499B">
      <w:r>
        <w:t>du hast deine Kirche mit so vielen Möglichkeiten gesegnet,</w:t>
      </w:r>
    </w:p>
    <w:p w14:paraId="177EDC94" w14:textId="77777777" w:rsidR="00C4499B" w:rsidRDefault="00C4499B" w:rsidP="00C4499B">
      <w:r>
        <w:t>der Reichtum deiner Gaben ist schier unerschöpflich.</w:t>
      </w:r>
    </w:p>
    <w:p w14:paraId="78E0E60A" w14:textId="77777777" w:rsidR="00C4499B" w:rsidRDefault="00C4499B" w:rsidP="00C4499B">
      <w:pPr>
        <w:tabs>
          <w:tab w:val="left" w:pos="4620"/>
        </w:tabs>
      </w:pPr>
      <w:r>
        <w:t>Hilf uns weise zu nutzen, was du schenkst,</w:t>
      </w:r>
    </w:p>
    <w:p w14:paraId="66E60A63" w14:textId="77777777" w:rsidR="00C4499B" w:rsidRDefault="00C4499B" w:rsidP="00C4499B">
      <w:pPr>
        <w:tabs>
          <w:tab w:val="left" w:pos="4620"/>
        </w:tabs>
      </w:pPr>
      <w:r>
        <w:t>reichlich zu teilen und zu geben,</w:t>
      </w:r>
    </w:p>
    <w:p w14:paraId="22296271" w14:textId="77777777" w:rsidR="00C4499B" w:rsidRDefault="00C4499B" w:rsidP="00C4499B">
      <w:pPr>
        <w:tabs>
          <w:tab w:val="left" w:pos="4620"/>
        </w:tabs>
      </w:pPr>
      <w:r>
        <w:t>dass wir deinem Namen Ehre machen und den Menschen dienen.</w:t>
      </w:r>
    </w:p>
    <w:p w14:paraId="28B240CD" w14:textId="77777777" w:rsidR="00C4499B" w:rsidRDefault="00C4499B" w:rsidP="00C4499B">
      <w:pPr>
        <w:tabs>
          <w:tab w:val="left" w:pos="4620"/>
        </w:tabs>
      </w:pPr>
      <w:r>
        <w:t>Wir rufen zu dir:</w:t>
      </w:r>
    </w:p>
    <w:p w14:paraId="596CB158" w14:textId="77777777" w:rsidR="00C4499B" w:rsidRPr="00B85C62" w:rsidRDefault="00C4499B" w:rsidP="00C4499B">
      <w:pPr>
        <w:tabs>
          <w:tab w:val="left" w:pos="4620"/>
        </w:tabs>
        <w:rPr>
          <w:i/>
        </w:rPr>
      </w:pPr>
      <w:r>
        <w:rPr>
          <w:i/>
        </w:rPr>
        <w:t>Herr</w:t>
      </w:r>
      <w:r w:rsidRPr="00B85C62">
        <w:rPr>
          <w:i/>
        </w:rPr>
        <w:t>, erbarme dich.</w:t>
      </w:r>
    </w:p>
    <w:p w14:paraId="39DC51A3" w14:textId="77777777" w:rsidR="00C4499B" w:rsidRDefault="00C4499B" w:rsidP="00C4499B">
      <w:pPr>
        <w:tabs>
          <w:tab w:val="left" w:pos="4620"/>
        </w:tabs>
      </w:pPr>
    </w:p>
    <w:p w14:paraId="5434BDCB" w14:textId="77777777" w:rsidR="00C4499B" w:rsidRDefault="00C4499B" w:rsidP="00C4499B">
      <w:pPr>
        <w:tabs>
          <w:tab w:val="left" w:pos="4620"/>
        </w:tabs>
      </w:pPr>
      <w:r>
        <w:t>Gütiger Gott,</w:t>
      </w:r>
    </w:p>
    <w:p w14:paraId="0661FDF3" w14:textId="77777777" w:rsidR="00C4499B" w:rsidRDefault="00C4499B" w:rsidP="00C4499B">
      <w:pPr>
        <w:tabs>
          <w:tab w:val="left" w:pos="4620"/>
        </w:tabs>
      </w:pPr>
      <w:r>
        <w:t xml:space="preserve">groß ist die Ernte und unüberschaubar vielfältig, </w:t>
      </w:r>
    </w:p>
    <w:p w14:paraId="785807A6" w14:textId="77777777" w:rsidR="00C4499B" w:rsidRDefault="00C4499B" w:rsidP="00C4499B">
      <w:pPr>
        <w:tabs>
          <w:tab w:val="left" w:pos="4620"/>
        </w:tabs>
      </w:pPr>
      <w:r>
        <w:t>was die Erde an Früchten hervorbringt.</w:t>
      </w:r>
    </w:p>
    <w:p w14:paraId="642A6A3B" w14:textId="77777777" w:rsidR="00C4499B" w:rsidRDefault="00C4499B" w:rsidP="00C4499B">
      <w:pPr>
        <w:tabs>
          <w:tab w:val="left" w:pos="4620"/>
        </w:tabs>
      </w:pPr>
      <w:r>
        <w:t>Wir danken dir, dass wir genug zum Leben haben,</w:t>
      </w:r>
    </w:p>
    <w:p w14:paraId="4A3A4E3F" w14:textId="77777777" w:rsidR="00C4499B" w:rsidRDefault="00C4499B" w:rsidP="00C4499B">
      <w:pPr>
        <w:tabs>
          <w:tab w:val="left" w:pos="4620"/>
        </w:tabs>
      </w:pPr>
      <w:r>
        <w:t>und uns freuen dürfen an der Schönheit deiner Schöpfung.</w:t>
      </w:r>
    </w:p>
    <w:p w14:paraId="39D8A78B" w14:textId="77777777" w:rsidR="00C4499B" w:rsidRDefault="00C4499B" w:rsidP="00C4499B">
      <w:pPr>
        <w:tabs>
          <w:tab w:val="left" w:pos="4620"/>
        </w:tabs>
      </w:pPr>
      <w:r>
        <w:t>Segne die Arbeit derer, die Felder, Wälder und Gärten bewirtschaften,</w:t>
      </w:r>
    </w:p>
    <w:p w14:paraId="47A06579" w14:textId="77777777" w:rsidR="00C4499B" w:rsidRDefault="00C4499B" w:rsidP="00C4499B">
      <w:pPr>
        <w:tabs>
          <w:tab w:val="left" w:pos="4620"/>
        </w:tabs>
      </w:pPr>
      <w:r>
        <w:t>schenke Weisheit und Klugheit, dass wir schonend umgehen mit der Natur</w:t>
      </w:r>
    </w:p>
    <w:p w14:paraId="6F61B4F6" w14:textId="77777777" w:rsidR="00C4499B" w:rsidRDefault="00C4499B" w:rsidP="00C4499B">
      <w:pPr>
        <w:tabs>
          <w:tab w:val="left" w:pos="4620"/>
        </w:tabs>
      </w:pPr>
      <w:r>
        <w:t>und die Gaben so teilen, dass jeder satt wird.</w:t>
      </w:r>
    </w:p>
    <w:p w14:paraId="126831B0" w14:textId="77777777" w:rsidR="00C4499B" w:rsidRDefault="00C4499B" w:rsidP="00C4499B">
      <w:pPr>
        <w:tabs>
          <w:tab w:val="left" w:pos="4620"/>
        </w:tabs>
      </w:pPr>
      <w:r>
        <w:t>Wir rufen zu dir:</w:t>
      </w:r>
    </w:p>
    <w:p w14:paraId="4246EB34" w14:textId="77777777" w:rsidR="00C4499B" w:rsidRPr="00B85C62" w:rsidRDefault="00C4499B" w:rsidP="00C4499B">
      <w:pPr>
        <w:tabs>
          <w:tab w:val="left" w:pos="4620"/>
        </w:tabs>
        <w:rPr>
          <w:i/>
        </w:rPr>
      </w:pPr>
      <w:r>
        <w:rPr>
          <w:i/>
        </w:rPr>
        <w:t>Herr</w:t>
      </w:r>
      <w:r w:rsidRPr="00B85C62">
        <w:rPr>
          <w:i/>
        </w:rPr>
        <w:t>, erbarme dich.</w:t>
      </w:r>
    </w:p>
    <w:p w14:paraId="35BA018F" w14:textId="77777777" w:rsidR="00C4499B" w:rsidRDefault="00C4499B" w:rsidP="00C4499B">
      <w:pPr>
        <w:tabs>
          <w:tab w:val="left" w:pos="4620"/>
        </w:tabs>
      </w:pPr>
    </w:p>
    <w:p w14:paraId="3BDA925B" w14:textId="77777777" w:rsidR="00C4499B" w:rsidRDefault="00C4499B" w:rsidP="00C4499B">
      <w:pPr>
        <w:tabs>
          <w:tab w:val="left" w:pos="4620"/>
        </w:tabs>
      </w:pPr>
    </w:p>
    <w:p w14:paraId="4B2D8ADE" w14:textId="77777777" w:rsidR="00C4499B" w:rsidRDefault="00C4499B" w:rsidP="00C4499B">
      <w:pPr>
        <w:tabs>
          <w:tab w:val="left" w:pos="4620"/>
        </w:tabs>
      </w:pPr>
      <w:r>
        <w:t>Gütiger Gott,</w:t>
      </w:r>
    </w:p>
    <w:p w14:paraId="2D355060" w14:textId="77777777" w:rsidR="00C4499B" w:rsidRDefault="00C4499B" w:rsidP="00C4499B">
      <w:pPr>
        <w:tabs>
          <w:tab w:val="left" w:pos="4620"/>
        </w:tabs>
      </w:pPr>
      <w:r>
        <w:t>der Herbst ist die Zeit der Feste.</w:t>
      </w:r>
    </w:p>
    <w:p w14:paraId="715931AA" w14:textId="77777777" w:rsidR="00C4499B" w:rsidRDefault="00C4499B" w:rsidP="00C4499B">
      <w:pPr>
        <w:tabs>
          <w:tab w:val="left" w:pos="4620"/>
        </w:tabs>
      </w:pPr>
      <w:r>
        <w:t>Wir freuen uns und feiern das Leben.</w:t>
      </w:r>
    </w:p>
    <w:p w14:paraId="05D328D8" w14:textId="77777777" w:rsidR="00C4499B" w:rsidRDefault="00C4499B" w:rsidP="00C4499B">
      <w:pPr>
        <w:tabs>
          <w:tab w:val="left" w:pos="4620"/>
        </w:tabs>
      </w:pPr>
      <w:r>
        <w:t>Lass uns aufmerksam sein für Menschen, die Gemeinschaft suchen,</w:t>
      </w:r>
    </w:p>
    <w:p w14:paraId="10D2911B" w14:textId="77777777" w:rsidR="00C4499B" w:rsidRDefault="00C4499B" w:rsidP="00C4499B">
      <w:pPr>
        <w:tabs>
          <w:tab w:val="left" w:pos="4620"/>
        </w:tabs>
      </w:pPr>
      <w:r>
        <w:t>auf dass niemand allein bleibt</w:t>
      </w:r>
    </w:p>
    <w:p w14:paraId="791579D8" w14:textId="77777777" w:rsidR="00C4499B" w:rsidRDefault="00C4499B" w:rsidP="00C4499B">
      <w:pPr>
        <w:tabs>
          <w:tab w:val="left" w:pos="4620"/>
        </w:tabs>
      </w:pPr>
      <w:r>
        <w:t>und alle an der Freude teilhaben.</w:t>
      </w:r>
    </w:p>
    <w:p w14:paraId="47F046C9" w14:textId="77777777" w:rsidR="00C4499B" w:rsidRDefault="00C4499B" w:rsidP="00C4499B">
      <w:pPr>
        <w:tabs>
          <w:tab w:val="left" w:pos="4620"/>
        </w:tabs>
      </w:pPr>
      <w:r>
        <w:t>Wir rufen zu dir:</w:t>
      </w:r>
    </w:p>
    <w:p w14:paraId="67D85579" w14:textId="77777777" w:rsidR="00C4499B" w:rsidRPr="00B85C62" w:rsidRDefault="00C4499B" w:rsidP="00C4499B">
      <w:pPr>
        <w:tabs>
          <w:tab w:val="left" w:pos="4620"/>
        </w:tabs>
        <w:rPr>
          <w:i/>
        </w:rPr>
      </w:pPr>
      <w:r>
        <w:rPr>
          <w:i/>
        </w:rPr>
        <w:t>Herr</w:t>
      </w:r>
      <w:r w:rsidRPr="00B85C62">
        <w:rPr>
          <w:i/>
        </w:rPr>
        <w:t>, erbarme dich.</w:t>
      </w:r>
    </w:p>
    <w:p w14:paraId="7153F598" w14:textId="77777777" w:rsidR="00C4499B" w:rsidRDefault="00C4499B" w:rsidP="00C4499B">
      <w:pPr>
        <w:tabs>
          <w:tab w:val="left" w:pos="4620"/>
        </w:tabs>
      </w:pPr>
    </w:p>
    <w:p w14:paraId="3D01C4FA" w14:textId="77777777" w:rsidR="00C4499B" w:rsidRDefault="00C4499B" w:rsidP="00C4499B">
      <w:pPr>
        <w:tabs>
          <w:tab w:val="left" w:pos="4620"/>
        </w:tabs>
      </w:pPr>
      <w:r>
        <w:t>Gütiger Gott,</w:t>
      </w:r>
    </w:p>
    <w:p w14:paraId="07EE6EEF" w14:textId="77777777" w:rsidR="00C4499B" w:rsidRDefault="00C4499B" w:rsidP="00C4499B">
      <w:pPr>
        <w:tabs>
          <w:tab w:val="left" w:pos="4620"/>
        </w:tabs>
      </w:pPr>
      <w:r>
        <w:t>nicht allen ist zum Feiern zumute.</w:t>
      </w:r>
    </w:p>
    <w:p w14:paraId="61227E92" w14:textId="77777777" w:rsidR="00C4499B" w:rsidRDefault="00C4499B" w:rsidP="00C4499B">
      <w:pPr>
        <w:tabs>
          <w:tab w:val="left" w:pos="4620"/>
        </w:tabs>
      </w:pPr>
      <w:r>
        <w:t>Schenke Trost, wo Trauer herrscht,</w:t>
      </w:r>
    </w:p>
    <w:p w14:paraId="035E8647" w14:textId="77777777" w:rsidR="00C4499B" w:rsidRDefault="00C4499B" w:rsidP="00C4499B">
      <w:pPr>
        <w:tabs>
          <w:tab w:val="left" w:pos="4620"/>
        </w:tabs>
      </w:pPr>
      <w:r>
        <w:t>schenke Zuversicht, wo Mutlosigkeit das Denken bestimmt,</w:t>
      </w:r>
    </w:p>
    <w:p w14:paraId="5C520019" w14:textId="77777777" w:rsidR="00C4499B" w:rsidRDefault="00C4499B" w:rsidP="00C4499B">
      <w:pPr>
        <w:tabs>
          <w:tab w:val="left" w:pos="4620"/>
        </w:tabs>
      </w:pPr>
      <w:r>
        <w:t>schenke Hoffnung, wo die Lage aussichtslos erscheint.</w:t>
      </w:r>
    </w:p>
    <w:p w14:paraId="50DAA2A9" w14:textId="77777777" w:rsidR="00C4499B" w:rsidRDefault="00C4499B" w:rsidP="00C4499B">
      <w:pPr>
        <w:tabs>
          <w:tab w:val="left" w:pos="4620"/>
        </w:tabs>
      </w:pPr>
      <w:r>
        <w:t>Wir rufen zu dir:</w:t>
      </w:r>
    </w:p>
    <w:p w14:paraId="6E9F1697" w14:textId="77777777" w:rsidR="00C4499B" w:rsidRDefault="00C4499B" w:rsidP="00C4499B">
      <w:pPr>
        <w:tabs>
          <w:tab w:val="left" w:pos="4620"/>
        </w:tabs>
      </w:pPr>
      <w:r>
        <w:t>Herr</w:t>
      </w:r>
      <w:r w:rsidRPr="00B85C62">
        <w:rPr>
          <w:i/>
        </w:rPr>
        <w:t>, erbarme dich.</w:t>
      </w:r>
    </w:p>
    <w:p w14:paraId="68329FF4" w14:textId="77777777" w:rsidR="00C4499B" w:rsidRDefault="00C4499B" w:rsidP="00C4499B">
      <w:pPr>
        <w:tabs>
          <w:tab w:val="left" w:pos="4620"/>
        </w:tabs>
      </w:pPr>
    </w:p>
    <w:p w14:paraId="792F52A4" w14:textId="77777777" w:rsidR="00C4499B" w:rsidRDefault="00C4499B" w:rsidP="00C4499B">
      <w:pPr>
        <w:tabs>
          <w:tab w:val="left" w:pos="4620"/>
        </w:tabs>
      </w:pPr>
      <w:r>
        <w:t>Gütiger Gott,</w:t>
      </w:r>
    </w:p>
    <w:p w14:paraId="27825936" w14:textId="77777777" w:rsidR="00C4499B" w:rsidRDefault="00C4499B" w:rsidP="00C4499B">
      <w:pPr>
        <w:tabs>
          <w:tab w:val="left" w:pos="4620"/>
        </w:tabs>
      </w:pPr>
      <w:r>
        <w:t>in der Stille beten wir für Menschen,</w:t>
      </w:r>
    </w:p>
    <w:p w14:paraId="4EA53B5E" w14:textId="77777777" w:rsidR="00C4499B" w:rsidRDefault="00C4499B" w:rsidP="00C4499B">
      <w:pPr>
        <w:tabs>
          <w:tab w:val="left" w:pos="4620"/>
        </w:tabs>
      </w:pPr>
      <w:r>
        <w:t>denen wir deine Kraft und Nähe wünschen.</w:t>
      </w:r>
    </w:p>
    <w:p w14:paraId="33E35B51" w14:textId="77777777" w:rsidR="00C4499B" w:rsidRDefault="00C4499B" w:rsidP="00C4499B">
      <w:pPr>
        <w:tabs>
          <w:tab w:val="left" w:pos="4620"/>
        </w:tabs>
      </w:pPr>
      <w:r>
        <w:t>(Stille)</w:t>
      </w:r>
    </w:p>
    <w:p w14:paraId="343307EC" w14:textId="77777777" w:rsidR="00C4499B" w:rsidRDefault="00C4499B" w:rsidP="00C4499B">
      <w:pPr>
        <w:tabs>
          <w:tab w:val="left" w:pos="4620"/>
        </w:tabs>
      </w:pPr>
    </w:p>
    <w:p w14:paraId="24C3A5E1" w14:textId="77777777" w:rsidR="00C4499B" w:rsidRDefault="00C4499B" w:rsidP="00C4499B">
      <w:pPr>
        <w:tabs>
          <w:tab w:val="left" w:pos="4620"/>
        </w:tabs>
      </w:pPr>
      <w:r>
        <w:t>Wir rufen zu dir:</w:t>
      </w:r>
    </w:p>
    <w:p w14:paraId="00BF649C" w14:textId="77777777" w:rsidR="00C4499B" w:rsidRDefault="00C4499B" w:rsidP="00C4499B">
      <w:pPr>
        <w:tabs>
          <w:tab w:val="left" w:pos="4620"/>
        </w:tabs>
      </w:pPr>
      <w:r>
        <w:t>Herr</w:t>
      </w:r>
      <w:r w:rsidRPr="00B85C62">
        <w:rPr>
          <w:i/>
        </w:rPr>
        <w:t>, erbarme dich.</w:t>
      </w:r>
    </w:p>
    <w:p w14:paraId="49836D2B" w14:textId="77777777" w:rsidR="00C4499B" w:rsidRDefault="00C4499B" w:rsidP="00C4499B">
      <w:pPr>
        <w:tabs>
          <w:tab w:val="left" w:pos="4620"/>
        </w:tabs>
      </w:pPr>
    </w:p>
    <w:p w14:paraId="51FFE2D0" w14:textId="77777777" w:rsidR="00C4499B" w:rsidRDefault="00C4499B" w:rsidP="00C4499B">
      <w:r>
        <w:t>Gott, deiner Güte vertrauen wir an, wofür wir gebetet haben.</w:t>
      </w:r>
    </w:p>
    <w:p w14:paraId="60AD22D9" w14:textId="77777777" w:rsidR="00C4499B" w:rsidRDefault="00C4499B" w:rsidP="00C4499B">
      <w:r>
        <w:t>Wir hoffen auf deine Kraft, auf deinen Trost, auf deine Güte,</w:t>
      </w:r>
    </w:p>
    <w:p w14:paraId="6D1EBE23" w14:textId="77777777" w:rsidR="00C4499B" w:rsidRDefault="00C4499B" w:rsidP="00C4499B">
      <w:r>
        <w:t>durch Christus, deinen Sohn, unseren Heiland,</w:t>
      </w:r>
    </w:p>
    <w:p w14:paraId="4F7146B7" w14:textId="77777777" w:rsidR="00C4499B" w:rsidRDefault="00C4499B" w:rsidP="00C4499B">
      <w:r>
        <w:t>der mit dir und dem Heiligen Geist</w:t>
      </w:r>
    </w:p>
    <w:p w14:paraId="47B2BA04" w14:textId="77777777" w:rsidR="00C4499B" w:rsidRDefault="00C4499B" w:rsidP="00C4499B">
      <w:r>
        <w:t>uns beisteht jetzt und alle Zeit. Amen.</w:t>
      </w:r>
    </w:p>
    <w:p w14:paraId="2E96F5A2" w14:textId="77777777" w:rsidR="00C4499B" w:rsidRDefault="00C4499B" w:rsidP="00C4499B">
      <w:pPr>
        <w:pStyle w:val="Heading2"/>
      </w:pPr>
      <w:r>
        <w:t>Lesepredigten</w:t>
      </w:r>
    </w:p>
    <w:p w14:paraId="705A1AF2" w14:textId="77777777" w:rsidR="00C4499B" w:rsidRPr="007E23F8" w:rsidRDefault="00C4499B" w:rsidP="00C4499B">
      <w:r>
        <w:t>Siehe 7. Sonntag nach Trinitatis, Reihe III, oder Predigten zum Erntedankfest.</w:t>
      </w:r>
    </w:p>
    <w:p w14:paraId="4BC8A09D" w14:textId="77777777" w:rsidR="00C4499B" w:rsidRDefault="00C4499B" w:rsidP="00C4499B">
      <w:pPr>
        <w:pStyle w:val="Heading2"/>
      </w:pPr>
      <w:r>
        <w:t>Liedvorschläge (EG)</w:t>
      </w:r>
    </w:p>
    <w:p w14:paraId="6AC673AF" w14:textId="77777777" w:rsidR="00C4499B" w:rsidRDefault="00C4499B" w:rsidP="00C4499B">
      <w:pPr>
        <w:rPr>
          <w:rStyle w:val="Heading3Char"/>
        </w:rPr>
      </w:pPr>
      <w:r w:rsidRPr="00181276">
        <w:rPr>
          <w:rStyle w:val="Heading3Char"/>
        </w:rPr>
        <w:t>Eingangslied:</w:t>
      </w:r>
    </w:p>
    <w:p w14:paraId="5A50F9CF" w14:textId="77777777" w:rsidR="00C4499B" w:rsidRDefault="00C4499B" w:rsidP="00C4499B">
      <w:r>
        <w:t>322 Nun danket all und bringet Ehr</w:t>
      </w:r>
    </w:p>
    <w:p w14:paraId="6F8C5024" w14:textId="77777777" w:rsidR="00C4499B" w:rsidRDefault="00C4499B" w:rsidP="00C4499B">
      <w:r>
        <w:t>508 Wir pflügen und wir streuen</w:t>
      </w:r>
    </w:p>
    <w:p w14:paraId="74EB5C07" w14:textId="77777777" w:rsidR="00C4499B" w:rsidRDefault="00C4499B" w:rsidP="00C4499B">
      <w:r w:rsidRPr="00181276">
        <w:rPr>
          <w:rStyle w:val="Heading3Char"/>
        </w:rPr>
        <w:t>Wochenlied:</w:t>
      </w:r>
    </w:p>
    <w:p w14:paraId="04366891" w14:textId="77777777" w:rsidR="00C4499B" w:rsidRDefault="00C4499B" w:rsidP="00C4499B">
      <w:r>
        <w:t>229 Kommt mit Gaben und Lobgesang</w:t>
      </w:r>
    </w:p>
    <w:p w14:paraId="36562512" w14:textId="77777777" w:rsidR="00C4499B" w:rsidRDefault="00C4499B" w:rsidP="00C4499B">
      <w:r>
        <w:t>321 Nun danket alle Gott</w:t>
      </w:r>
    </w:p>
    <w:p w14:paraId="21D8E554" w14:textId="77777777" w:rsidR="00C4499B" w:rsidRDefault="00C4499B" w:rsidP="00C4499B">
      <w:r w:rsidRPr="00181276">
        <w:rPr>
          <w:rStyle w:val="Heading3Char"/>
        </w:rPr>
        <w:t>Predigtlied:</w:t>
      </w:r>
      <w:r>
        <w:t xml:space="preserve"> </w:t>
      </w:r>
    </w:p>
    <w:p w14:paraId="18E28D6D" w14:textId="77777777" w:rsidR="00C4499B" w:rsidRDefault="00C4499B" w:rsidP="00C4499B">
      <w:r>
        <w:t>228 Er ist das Brot, er ist der Wein</w:t>
      </w:r>
    </w:p>
    <w:p w14:paraId="46585422" w14:textId="77777777" w:rsidR="00C4499B" w:rsidRDefault="00C4499B" w:rsidP="00C4499B">
      <w:r>
        <w:t>420 Brich mit den Hungrigen dein Brot</w:t>
      </w:r>
    </w:p>
    <w:p w14:paraId="45A06568" w14:textId="77777777" w:rsidR="00C4499B" w:rsidRDefault="00C4499B" w:rsidP="00C4499B">
      <w:r w:rsidRPr="00181276">
        <w:rPr>
          <w:rStyle w:val="Heading3Char"/>
        </w:rPr>
        <w:t>Ausgangslied:</w:t>
      </w:r>
      <w:r>
        <w:t xml:space="preserve"> </w:t>
      </w:r>
    </w:p>
    <w:p w14:paraId="355F2471" w14:textId="77777777" w:rsidR="00C4499B" w:rsidRDefault="00C4499B" w:rsidP="00C4499B">
      <w:r>
        <w:t>504 Himmel, Erde, Luft und Meer</w:t>
      </w:r>
    </w:p>
    <w:p w14:paraId="1E05DED7" w14:textId="77777777" w:rsidR="00C4499B" w:rsidRDefault="00C4499B" w:rsidP="00C4499B">
      <w:r>
        <w:t>505 Die Ernt ist nun zu Ende</w:t>
      </w:r>
    </w:p>
    <w:p w14:paraId="6242A523" w14:textId="77777777" w:rsidR="00C4499B" w:rsidRDefault="00C4499B" w:rsidP="00C4499B">
      <w:pPr>
        <w:rPr>
          <w:color w:val="000000" w:themeColor="text1"/>
        </w:rPr>
      </w:pPr>
    </w:p>
    <w:p w14:paraId="31C6110C" w14:textId="77777777" w:rsidR="00BA6764" w:rsidRDefault="00BA6764" w:rsidP="00CD392F">
      <w:pPr>
        <w:rPr>
          <w:color w:val="000000" w:themeColor="text1"/>
        </w:rPr>
      </w:pPr>
    </w:p>
    <w:p w14:paraId="1688D154" w14:textId="77777777" w:rsidR="00C4499B" w:rsidRDefault="00C4499B" w:rsidP="00CD392F">
      <w:pPr>
        <w:rPr>
          <w:color w:val="000000" w:themeColor="text1"/>
        </w:rPr>
      </w:pPr>
      <w:bookmarkStart w:id="0" w:name="_GoBack"/>
      <w:bookmarkEnd w:id="0"/>
    </w:p>
    <w:p w14:paraId="19D3406F" w14:textId="77777777" w:rsidR="00BA6764" w:rsidRDefault="00BA6764" w:rsidP="00CD392F">
      <w:pPr>
        <w:rPr>
          <w:color w:val="000000" w:themeColor="text1"/>
        </w:rPr>
      </w:pPr>
    </w:p>
    <w:p w14:paraId="585BAFA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06E5E87"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52D381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9C918" w14:textId="77777777" w:rsidR="005710CD" w:rsidRDefault="005710CD" w:rsidP="00CD392F">
      <w:r>
        <w:separator/>
      </w:r>
    </w:p>
  </w:endnote>
  <w:endnote w:type="continuationSeparator" w:id="0">
    <w:p w14:paraId="5950BFE2" w14:textId="77777777" w:rsidR="005710CD" w:rsidRDefault="005710C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99E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9938"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710C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710C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3A8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68280" w14:textId="77777777" w:rsidR="005710CD" w:rsidRDefault="005710CD" w:rsidP="00CD392F">
      <w:r>
        <w:separator/>
      </w:r>
    </w:p>
  </w:footnote>
  <w:footnote w:type="continuationSeparator" w:id="0">
    <w:p w14:paraId="5126106B" w14:textId="77777777" w:rsidR="005710CD" w:rsidRDefault="005710C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255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6466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6AE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9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710C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4499B"/>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B9D3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1148</Words>
  <Characters>6549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2017-04-25T03:25:00Z</dcterms:created>
  <dcterms:modified xsi:type="dcterms:W3CDTF">2017-04-25T03:25:00Z</dcterms:modified>
</cp:coreProperties>
</file>